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1E4A95">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487EC3">
        <w:rPr>
          <w:rFonts w:ascii="Arial" w:hAnsi="Arial" w:cs="Arial" w:hint="eastAsia"/>
          <w:b/>
          <w:sz w:val="24"/>
          <w:szCs w:val="24"/>
          <w:lang w:eastAsia="zh-CN"/>
        </w:rPr>
        <w:t>97</w:t>
      </w:r>
      <w:r w:rsidR="001E4A95">
        <w:rPr>
          <w:rFonts w:ascii="Arial" w:hAnsi="Arial" w:cs="Arial" w:hint="eastAsia"/>
          <w:b/>
          <w:sz w:val="24"/>
          <w:szCs w:val="24"/>
          <w:lang w:eastAsia="zh-CN"/>
        </w:rPr>
        <w:t xml:space="preserve">-e                                                               </w:t>
      </w:r>
      <w:r w:rsidR="002063DA" w:rsidRPr="002063DA">
        <w:rPr>
          <w:rFonts w:ascii="Arial" w:hAnsi="Arial" w:cs="Arial"/>
          <w:b/>
          <w:sz w:val="24"/>
          <w:szCs w:val="24"/>
        </w:rPr>
        <w:t>R4-2014399</w:t>
      </w:r>
    </w:p>
    <w:p w:rsidR="00EC7F2D" w:rsidRDefault="00487EC3" w:rsidP="00EC7F2D">
      <w:pPr>
        <w:pStyle w:val="CRCoverPage"/>
        <w:outlineLvl w:val="0"/>
        <w:rPr>
          <w:b/>
          <w:noProof/>
          <w:sz w:val="24"/>
        </w:rPr>
      </w:pPr>
      <w:r>
        <w:rPr>
          <w:rFonts w:hint="eastAsia"/>
          <w:b/>
          <w:sz w:val="24"/>
          <w:szCs w:val="24"/>
          <w:lang w:eastAsia="zh-CN"/>
        </w:rPr>
        <w:t>Electronic Meeting</w:t>
      </w:r>
      <w:r w:rsidR="00054F18">
        <w:rPr>
          <w:rFonts w:hint="eastAsia"/>
          <w:b/>
          <w:sz w:val="24"/>
          <w:szCs w:val="24"/>
          <w:lang w:eastAsia="zh-CN"/>
        </w:rPr>
        <w:t>,</w:t>
      </w:r>
      <w:r w:rsidR="001E4A95">
        <w:rPr>
          <w:rFonts w:hint="eastAsia"/>
          <w:b/>
          <w:sz w:val="24"/>
          <w:szCs w:val="24"/>
          <w:lang w:eastAsia="zh-CN"/>
        </w:rPr>
        <w:t xml:space="preserve"> </w:t>
      </w:r>
      <w:r>
        <w:rPr>
          <w:rFonts w:hint="eastAsia"/>
          <w:b/>
          <w:sz w:val="24"/>
          <w:szCs w:val="24"/>
          <w:lang w:val="en-US" w:eastAsia="zh-CN"/>
        </w:rPr>
        <w:t>2</w:t>
      </w:r>
      <w:r w:rsidRPr="002249B7">
        <w:rPr>
          <w:rFonts w:hint="eastAsia"/>
          <w:b/>
          <w:sz w:val="24"/>
          <w:szCs w:val="24"/>
          <w:lang w:val="en-US" w:eastAsia="zh-CN"/>
        </w:rPr>
        <w:t xml:space="preserve"> </w:t>
      </w:r>
      <w:r>
        <w:rPr>
          <w:rFonts w:hint="eastAsia"/>
          <w:b/>
          <w:sz w:val="24"/>
          <w:szCs w:val="24"/>
          <w:lang w:val="en-US" w:eastAsia="zh-CN"/>
        </w:rPr>
        <w:t>-</w:t>
      </w:r>
      <w:r w:rsidRPr="002249B7">
        <w:rPr>
          <w:rFonts w:hint="eastAsia"/>
          <w:b/>
          <w:sz w:val="24"/>
          <w:szCs w:val="24"/>
          <w:lang w:val="en-US" w:eastAsia="zh-CN"/>
        </w:rPr>
        <w:t xml:space="preserve"> </w:t>
      </w:r>
      <w:r>
        <w:rPr>
          <w:rFonts w:hint="eastAsia"/>
          <w:b/>
          <w:sz w:val="24"/>
          <w:szCs w:val="24"/>
          <w:lang w:val="en-US" w:eastAsia="zh-CN"/>
        </w:rPr>
        <w:t>13 Nov.</w:t>
      </w:r>
      <w:r w:rsidRPr="002249B7">
        <w:rPr>
          <w:b/>
          <w:sz w:val="24"/>
          <w:szCs w:val="24"/>
          <w:lang w:val="en-US" w:eastAsia="zh-CN"/>
        </w:rPr>
        <w:t>, 2020</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F31694">
        <w:rPr>
          <w:rFonts w:ascii="Arial" w:eastAsiaTheme="minorEastAsia" w:hAnsi="Arial" w:cs="Arial" w:hint="eastAsia"/>
          <w:b/>
          <w:sz w:val="24"/>
          <w:szCs w:val="24"/>
          <w:lang w:eastAsia="zh-CN"/>
        </w:rPr>
        <w:t>S</w:t>
      </w:r>
      <w:r w:rsidR="001E4A95">
        <w:rPr>
          <w:rFonts w:ascii="Arial" w:eastAsiaTheme="minorEastAsia" w:hAnsi="Arial" w:cs="Arial" w:hint="eastAsia"/>
          <w:b/>
          <w:sz w:val="24"/>
          <w:szCs w:val="24"/>
          <w:lang w:eastAsia="zh-CN"/>
        </w:rPr>
        <w:t xml:space="preserve">imulation results for NR </w:t>
      </w:r>
      <w:r w:rsidR="00B10345">
        <w:rPr>
          <w:rFonts w:ascii="Arial" w:eastAsiaTheme="minorEastAsia" w:hAnsi="Arial" w:cs="Arial" w:hint="eastAsia"/>
          <w:b/>
          <w:sz w:val="24"/>
          <w:szCs w:val="24"/>
          <w:lang w:eastAsia="zh-CN"/>
        </w:rPr>
        <w:t>HST</w:t>
      </w:r>
      <w:r w:rsidR="001E4A95">
        <w:rPr>
          <w:rFonts w:ascii="Arial" w:eastAsiaTheme="minorEastAsia" w:hAnsi="Arial" w:cs="Arial" w:hint="eastAsia"/>
          <w:b/>
          <w:sz w:val="24"/>
          <w:szCs w:val="24"/>
          <w:lang w:eastAsia="zh-CN"/>
        </w:rPr>
        <w:t xml:space="preserve"> </w:t>
      </w:r>
      <w:r w:rsidR="00656C1F">
        <w:rPr>
          <w:rFonts w:ascii="Arial" w:eastAsiaTheme="minorEastAsia" w:hAnsi="Arial" w:cs="Arial" w:hint="eastAsia"/>
          <w:b/>
          <w:sz w:val="24"/>
          <w:szCs w:val="24"/>
          <w:lang w:eastAsia="zh-CN"/>
        </w:rPr>
        <w:t>PRACH</w:t>
      </w:r>
      <w:r w:rsidR="00972B2C">
        <w:rPr>
          <w:rFonts w:ascii="Arial" w:eastAsiaTheme="minorEastAsia" w:hAnsi="Arial" w:cs="Arial" w:hint="eastAsia"/>
          <w:b/>
          <w:sz w:val="24"/>
          <w:szCs w:val="24"/>
          <w:lang w:eastAsia="zh-CN"/>
        </w:rPr>
        <w:t xml:space="preserve"> demodulation requirement</w:t>
      </w:r>
      <w:r w:rsidR="001E4A95">
        <w:rPr>
          <w:rFonts w:ascii="Arial" w:eastAsiaTheme="minorEastAsia" w:hAnsi="Arial" w:cs="Arial" w:hint="eastAsia"/>
          <w:b/>
          <w:sz w:val="24"/>
          <w:szCs w:val="24"/>
          <w:lang w:eastAsia="zh-CN"/>
        </w:rPr>
        <w:t xml:space="preserve"> </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326021">
        <w:rPr>
          <w:rFonts w:ascii="Arial" w:eastAsia="MS Mincho" w:hAnsi="Arial" w:cs="Arial"/>
          <w:b/>
          <w:sz w:val="24"/>
          <w:szCs w:val="24"/>
        </w:rPr>
        <w:t>Agenda item:</w:t>
      </w:r>
      <w:r w:rsidRPr="00326021">
        <w:rPr>
          <w:rFonts w:ascii="Arial" w:eastAsia="MS Mincho" w:hAnsi="Arial" w:cs="Arial"/>
          <w:b/>
          <w:sz w:val="24"/>
          <w:szCs w:val="24"/>
        </w:rPr>
        <w:tab/>
      </w:r>
      <w:r w:rsidR="0040749E" w:rsidRPr="0040749E">
        <w:rPr>
          <w:rFonts w:ascii="Arial" w:eastAsiaTheme="minorEastAsia" w:hAnsi="Arial" w:cs="Arial" w:hint="eastAsia"/>
          <w:b/>
          <w:sz w:val="24"/>
          <w:szCs w:val="24"/>
          <w:lang w:eastAsia="zh-CN"/>
        </w:rPr>
        <w:t>7</w:t>
      </w:r>
      <w:r w:rsidR="001A07B2" w:rsidRPr="0040749E">
        <w:rPr>
          <w:rFonts w:ascii="Arial" w:eastAsiaTheme="minorEastAsia" w:hAnsi="Arial" w:cs="Arial"/>
          <w:b/>
          <w:sz w:val="24"/>
          <w:szCs w:val="24"/>
          <w:lang w:eastAsia="zh-CN"/>
        </w:rPr>
        <w:t>.</w:t>
      </w:r>
      <w:r w:rsidR="0040749E" w:rsidRPr="0040749E">
        <w:rPr>
          <w:rFonts w:ascii="Arial" w:eastAsiaTheme="minorEastAsia" w:hAnsi="Arial" w:cs="Arial" w:hint="eastAsia"/>
          <w:b/>
          <w:sz w:val="24"/>
          <w:szCs w:val="24"/>
          <w:lang w:eastAsia="zh-CN"/>
        </w:rPr>
        <w:t>15</w:t>
      </w:r>
      <w:r w:rsidR="001A07B2" w:rsidRPr="0040749E">
        <w:rPr>
          <w:rFonts w:ascii="Arial" w:eastAsiaTheme="minorEastAsia" w:hAnsi="Arial" w:cs="Arial"/>
          <w:b/>
          <w:sz w:val="24"/>
          <w:szCs w:val="24"/>
          <w:lang w:eastAsia="zh-CN"/>
        </w:rPr>
        <w:t>.</w:t>
      </w:r>
      <w:r w:rsidR="0040749E" w:rsidRPr="0040749E">
        <w:rPr>
          <w:rFonts w:ascii="Arial" w:eastAsiaTheme="minorEastAsia" w:hAnsi="Arial" w:cs="Arial" w:hint="eastAsia"/>
          <w:b/>
          <w:sz w:val="24"/>
          <w:szCs w:val="24"/>
          <w:lang w:eastAsia="zh-CN"/>
        </w:rPr>
        <w:t>3</w:t>
      </w:r>
      <w:r w:rsidR="00415550" w:rsidRPr="0040749E">
        <w:rPr>
          <w:rFonts w:ascii="Arial" w:eastAsiaTheme="minorEastAsia" w:hAnsi="Arial" w:cs="Arial"/>
          <w:b/>
          <w:sz w:val="24"/>
          <w:szCs w:val="24"/>
          <w:lang w:eastAsia="zh-CN"/>
        </w:rPr>
        <w:t>.</w:t>
      </w:r>
      <w:r w:rsidR="0040749E" w:rsidRPr="0040749E">
        <w:rPr>
          <w:rFonts w:ascii="Arial" w:eastAsiaTheme="minorEastAsia" w:hAnsi="Arial" w:cs="Arial" w:hint="eastAsia"/>
          <w:b/>
          <w:sz w:val="24"/>
          <w:szCs w:val="24"/>
          <w:lang w:eastAsia="zh-CN"/>
        </w:rPr>
        <w:t>2</w:t>
      </w:r>
      <w:r w:rsidR="00BA48A6" w:rsidRPr="0040749E">
        <w:rPr>
          <w:rFonts w:ascii="Arial" w:eastAsiaTheme="minorEastAsia" w:hAnsi="Arial" w:cs="Arial"/>
          <w:b/>
          <w:sz w:val="24"/>
          <w:szCs w:val="24"/>
          <w:lang w:eastAsia="zh-CN"/>
        </w:rPr>
        <w:t>.</w:t>
      </w:r>
      <w:r w:rsidR="0040749E" w:rsidRPr="0040749E">
        <w:rPr>
          <w:rFonts w:ascii="Arial" w:eastAsiaTheme="minorEastAsia" w:hAnsi="Arial" w:cs="Arial" w:hint="eastAsia"/>
          <w:b/>
          <w:sz w:val="24"/>
          <w:szCs w:val="24"/>
          <w:lang w:eastAsia="zh-CN"/>
        </w:rPr>
        <w:t>2</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2" w:name="DocumentFor"/>
      <w:bookmarkEnd w:id="2"/>
      <w:r w:rsidR="00487EC3">
        <w:rPr>
          <w:rFonts w:ascii="Arial" w:eastAsiaTheme="minorEastAsia" w:hAnsi="Arial" w:cs="Arial" w:hint="eastAsia"/>
          <w:b/>
          <w:sz w:val="24"/>
          <w:szCs w:val="24"/>
          <w:lang w:eastAsia="zh-CN"/>
        </w:rPr>
        <w:t>Discussion</w:t>
      </w:r>
    </w:p>
    <w:p w:rsidR="007B3883" w:rsidRDefault="004B7C3B">
      <w:pPr>
        <w:pStyle w:val="10"/>
        <w:numPr>
          <w:ilvl w:val="0"/>
          <w:numId w:val="4"/>
        </w:numPr>
        <w:rPr>
          <w:lang w:eastAsia="zh-CN"/>
        </w:rPr>
      </w:pPr>
      <w:r w:rsidRPr="00416FCA">
        <w:t>Introduction</w:t>
      </w:r>
    </w:p>
    <w:p w:rsidR="002C6E92" w:rsidRDefault="002118E0" w:rsidP="003B3604">
      <w:pPr>
        <w:rPr>
          <w:sz w:val="21"/>
          <w:szCs w:val="21"/>
          <w:lang w:eastAsia="zh-CN"/>
        </w:rPr>
      </w:pPr>
      <w:r w:rsidRPr="006B0314">
        <w:rPr>
          <w:rFonts w:hint="eastAsia"/>
          <w:sz w:val="21"/>
          <w:szCs w:val="21"/>
          <w:lang w:eastAsia="zh-CN"/>
        </w:rPr>
        <w:t>In the RAN4#</w:t>
      </w:r>
      <w:r w:rsidR="001E4A95" w:rsidRPr="006B0314">
        <w:rPr>
          <w:rFonts w:hint="eastAsia"/>
          <w:sz w:val="21"/>
          <w:szCs w:val="21"/>
          <w:lang w:eastAsia="zh-CN"/>
        </w:rPr>
        <w:t>9</w:t>
      </w:r>
      <w:r w:rsidR="00487EC3">
        <w:rPr>
          <w:rFonts w:hint="eastAsia"/>
          <w:sz w:val="21"/>
          <w:szCs w:val="21"/>
          <w:lang w:eastAsia="zh-CN"/>
        </w:rPr>
        <w:t>6-e</w:t>
      </w:r>
      <w:r w:rsidR="001E4A95" w:rsidRPr="006B0314">
        <w:rPr>
          <w:rFonts w:hint="eastAsia"/>
          <w:sz w:val="21"/>
          <w:szCs w:val="21"/>
          <w:lang w:eastAsia="zh-CN"/>
        </w:rPr>
        <w:t xml:space="preserve"> </w:t>
      </w:r>
      <w:r w:rsidRPr="006B0314">
        <w:rPr>
          <w:rFonts w:hint="eastAsia"/>
          <w:sz w:val="21"/>
          <w:szCs w:val="21"/>
          <w:lang w:eastAsia="zh-CN"/>
        </w:rPr>
        <w:t xml:space="preserve">meeting, </w:t>
      </w:r>
      <w:r w:rsidR="002C6E92">
        <w:rPr>
          <w:rFonts w:hint="eastAsia"/>
          <w:sz w:val="21"/>
          <w:szCs w:val="21"/>
          <w:lang w:eastAsia="zh-CN"/>
        </w:rPr>
        <w:t>i</w:t>
      </w:r>
      <w:r w:rsidR="002C6E92" w:rsidRPr="002C6E92">
        <w:rPr>
          <w:sz w:val="21"/>
          <w:szCs w:val="21"/>
          <w:lang w:eastAsia="zh-CN"/>
        </w:rPr>
        <w:t>ntroduc</w:t>
      </w:r>
      <w:r w:rsidR="002C6E92">
        <w:rPr>
          <w:rFonts w:hint="eastAsia"/>
          <w:sz w:val="21"/>
          <w:szCs w:val="21"/>
          <w:lang w:eastAsia="zh-CN"/>
        </w:rPr>
        <w:t>ing</w:t>
      </w:r>
      <w:r w:rsidR="002C6E92" w:rsidRPr="002C6E92">
        <w:rPr>
          <w:sz w:val="21"/>
          <w:szCs w:val="21"/>
          <w:lang w:eastAsia="zh-CN"/>
        </w:rPr>
        <w:t xml:space="preserve"> TDLC300-</w:t>
      </w:r>
      <w:r w:rsidR="008902AE" w:rsidRPr="002C6E92">
        <w:rPr>
          <w:sz w:val="21"/>
          <w:szCs w:val="21"/>
          <w:lang w:eastAsia="zh-CN"/>
        </w:rPr>
        <w:t xml:space="preserve">100 </w:t>
      </w:r>
      <w:proofErr w:type="gramStart"/>
      <w:r w:rsidR="008902AE">
        <w:rPr>
          <w:sz w:val="21"/>
          <w:szCs w:val="21"/>
          <w:lang w:eastAsia="zh-CN"/>
        </w:rPr>
        <w:t>and</w:t>
      </w:r>
      <w:r w:rsidR="008902AE">
        <w:rPr>
          <w:rFonts w:hint="eastAsia"/>
          <w:sz w:val="21"/>
          <w:szCs w:val="21"/>
          <w:lang w:eastAsia="zh-CN"/>
        </w:rPr>
        <w:t xml:space="preserve">  </w:t>
      </w:r>
      <w:r w:rsidR="002C6E92" w:rsidRPr="002C6E92">
        <w:rPr>
          <w:sz w:val="21"/>
          <w:szCs w:val="21"/>
          <w:lang w:eastAsia="zh-CN"/>
        </w:rPr>
        <w:t>FO</w:t>
      </w:r>
      <w:proofErr w:type="gramEnd"/>
      <w:r w:rsidR="002C6E92" w:rsidRPr="002C6E92">
        <w:rPr>
          <w:sz w:val="21"/>
          <w:szCs w:val="21"/>
          <w:lang w:eastAsia="zh-CN"/>
        </w:rPr>
        <w:t>= 0Hz for PRACH with restricted set type A and B</w:t>
      </w:r>
      <w:r w:rsidR="002C6E92">
        <w:rPr>
          <w:rFonts w:hint="eastAsia"/>
          <w:sz w:val="21"/>
          <w:szCs w:val="21"/>
          <w:lang w:eastAsia="zh-CN"/>
        </w:rPr>
        <w:t xml:space="preserve"> in</w:t>
      </w:r>
      <w:r w:rsidR="002C6E92" w:rsidRPr="006B0314">
        <w:rPr>
          <w:rFonts w:hint="eastAsia"/>
          <w:sz w:val="21"/>
          <w:szCs w:val="21"/>
          <w:lang w:eastAsia="zh-CN"/>
        </w:rPr>
        <w:t xml:space="preserve"> </w:t>
      </w:r>
      <w:r w:rsidR="00EC35C8" w:rsidRPr="006B0314">
        <w:rPr>
          <w:sz w:val="21"/>
          <w:szCs w:val="21"/>
          <w:lang w:eastAsia="zh-CN"/>
        </w:rPr>
        <w:t>WF [</w:t>
      </w:r>
      <w:r w:rsidRPr="006B0314">
        <w:rPr>
          <w:rFonts w:hint="eastAsia"/>
          <w:sz w:val="21"/>
          <w:szCs w:val="21"/>
          <w:lang w:eastAsia="zh-CN"/>
        </w:rPr>
        <w:t>1] was approved</w:t>
      </w:r>
      <w:r w:rsidR="002C6E92">
        <w:rPr>
          <w:rFonts w:hint="eastAsia"/>
          <w:sz w:val="21"/>
          <w:szCs w:val="21"/>
          <w:lang w:eastAsia="zh-CN"/>
        </w:rPr>
        <w:t xml:space="preserve"> as follows:</w:t>
      </w:r>
    </w:p>
    <w:tbl>
      <w:tblPr>
        <w:tblStyle w:val="af8"/>
        <w:tblW w:w="0" w:type="auto"/>
        <w:tblLook w:val="04A0" w:firstRow="1" w:lastRow="0" w:firstColumn="1" w:lastColumn="0" w:noHBand="0" w:noVBand="1"/>
      </w:tblPr>
      <w:tblGrid>
        <w:gridCol w:w="9855"/>
      </w:tblGrid>
      <w:tr w:rsidR="002C6E92" w:rsidTr="002C6E92">
        <w:tc>
          <w:tcPr>
            <w:tcW w:w="9855" w:type="dxa"/>
          </w:tcPr>
          <w:p w:rsidR="00DD48C1" w:rsidRPr="002C6E92" w:rsidRDefault="00E944CE" w:rsidP="002C6E92">
            <w:pPr>
              <w:numPr>
                <w:ilvl w:val="0"/>
                <w:numId w:val="49"/>
              </w:numPr>
              <w:rPr>
                <w:sz w:val="21"/>
                <w:szCs w:val="21"/>
                <w:lang w:val="en-US" w:eastAsia="zh-CN"/>
              </w:rPr>
            </w:pPr>
            <w:r w:rsidRPr="002C6E92">
              <w:rPr>
                <w:sz w:val="21"/>
                <w:szCs w:val="21"/>
                <w:lang w:eastAsia="zh-CN"/>
              </w:rPr>
              <w:t>TDLC300-100 propagation conditions for long preamble formats</w:t>
            </w:r>
          </w:p>
          <w:p w:rsidR="002C6E92" w:rsidRPr="0001142D" w:rsidRDefault="00E944CE" w:rsidP="0001142D">
            <w:pPr>
              <w:numPr>
                <w:ilvl w:val="1"/>
                <w:numId w:val="49"/>
              </w:numPr>
              <w:rPr>
                <w:sz w:val="21"/>
                <w:szCs w:val="21"/>
                <w:lang w:val="en-US" w:eastAsia="zh-CN"/>
              </w:rPr>
            </w:pPr>
            <w:r w:rsidRPr="002C6E92">
              <w:rPr>
                <w:sz w:val="21"/>
                <w:szCs w:val="21"/>
                <w:lang w:eastAsia="zh-CN"/>
              </w:rPr>
              <w:t>Introduce TDLC300-100 FO= 0Hz for PRACH with restricted set type A and B.</w:t>
            </w:r>
          </w:p>
        </w:tc>
      </w:tr>
    </w:tbl>
    <w:p w:rsidR="002118E0" w:rsidRPr="006B0314" w:rsidRDefault="002118E0" w:rsidP="003B3604">
      <w:pPr>
        <w:rPr>
          <w:sz w:val="21"/>
          <w:szCs w:val="21"/>
          <w:lang w:eastAsia="zh-CN"/>
        </w:rPr>
      </w:pPr>
      <w:r w:rsidRPr="006B0314">
        <w:rPr>
          <w:rFonts w:hint="eastAsia"/>
          <w:sz w:val="21"/>
          <w:szCs w:val="21"/>
          <w:lang w:eastAsia="zh-CN"/>
        </w:rPr>
        <w:t xml:space="preserve">This paper will </w:t>
      </w:r>
      <w:r w:rsidR="001E4A95" w:rsidRPr="006B0314">
        <w:rPr>
          <w:rFonts w:hint="eastAsia"/>
          <w:sz w:val="21"/>
          <w:szCs w:val="21"/>
          <w:lang w:eastAsia="zh-CN"/>
        </w:rPr>
        <w:t xml:space="preserve">provide </w:t>
      </w:r>
      <w:r w:rsidRPr="006B0314">
        <w:rPr>
          <w:rFonts w:hint="eastAsia"/>
          <w:sz w:val="21"/>
          <w:szCs w:val="21"/>
          <w:lang w:eastAsia="zh-CN"/>
        </w:rPr>
        <w:t xml:space="preserve">our </w:t>
      </w:r>
      <w:r w:rsidR="001E4A95" w:rsidRPr="006B0314">
        <w:rPr>
          <w:rFonts w:hint="eastAsia"/>
          <w:sz w:val="21"/>
          <w:szCs w:val="21"/>
          <w:lang w:eastAsia="zh-CN"/>
        </w:rPr>
        <w:t xml:space="preserve">evaluation results for NR HST PRACH </w:t>
      </w:r>
      <w:r w:rsidR="002C6E92">
        <w:rPr>
          <w:rFonts w:hint="eastAsia"/>
          <w:sz w:val="21"/>
          <w:szCs w:val="21"/>
          <w:lang w:eastAsia="zh-CN"/>
        </w:rPr>
        <w:t>for</w:t>
      </w:r>
      <w:r w:rsidR="002C6E92" w:rsidRPr="006B0314">
        <w:rPr>
          <w:rFonts w:hint="eastAsia"/>
          <w:sz w:val="21"/>
          <w:szCs w:val="21"/>
          <w:lang w:eastAsia="zh-CN"/>
        </w:rPr>
        <w:t xml:space="preserve"> </w:t>
      </w:r>
      <w:r w:rsidR="001E4A95" w:rsidRPr="006B0314">
        <w:rPr>
          <w:rFonts w:hint="eastAsia"/>
          <w:sz w:val="21"/>
          <w:szCs w:val="21"/>
          <w:lang w:eastAsia="zh-CN"/>
        </w:rPr>
        <w:t>format 0</w:t>
      </w:r>
      <w:r w:rsidR="002C6E92">
        <w:rPr>
          <w:rFonts w:hint="eastAsia"/>
          <w:sz w:val="21"/>
          <w:szCs w:val="21"/>
          <w:lang w:eastAsia="zh-CN"/>
        </w:rPr>
        <w:t xml:space="preserve"> </w:t>
      </w:r>
      <w:r w:rsidR="002C6E92" w:rsidRPr="002C6E92">
        <w:rPr>
          <w:sz w:val="21"/>
          <w:szCs w:val="21"/>
          <w:lang w:eastAsia="zh-CN"/>
        </w:rPr>
        <w:t>with restricted set type A and B</w:t>
      </w:r>
      <w:r w:rsidR="002C6E92">
        <w:rPr>
          <w:rFonts w:hint="eastAsia"/>
          <w:sz w:val="21"/>
          <w:szCs w:val="21"/>
          <w:lang w:eastAsia="zh-CN"/>
        </w:rPr>
        <w:t xml:space="preserve"> for</w:t>
      </w:r>
      <w:r w:rsidR="002C6E92" w:rsidRPr="002C6E92">
        <w:rPr>
          <w:sz w:val="21"/>
          <w:szCs w:val="21"/>
          <w:lang w:eastAsia="zh-CN"/>
        </w:rPr>
        <w:t xml:space="preserve"> TDLC300-100 FO= 0Hz</w:t>
      </w:r>
      <w:r w:rsidR="001E4A95" w:rsidRPr="006B0314">
        <w:rPr>
          <w:rFonts w:hint="eastAsia"/>
          <w:sz w:val="21"/>
          <w:szCs w:val="21"/>
          <w:lang w:eastAsia="zh-CN"/>
        </w:rPr>
        <w:t xml:space="preserve"> for simulation alignment</w:t>
      </w:r>
      <w:r w:rsidR="002C6E92">
        <w:rPr>
          <w:rFonts w:hint="eastAsia"/>
          <w:sz w:val="21"/>
          <w:szCs w:val="21"/>
          <w:lang w:eastAsia="zh-CN"/>
        </w:rPr>
        <w:t>.</w:t>
      </w:r>
    </w:p>
    <w:p w:rsidR="007B3883" w:rsidRDefault="009F1542">
      <w:pPr>
        <w:pStyle w:val="10"/>
        <w:numPr>
          <w:ilvl w:val="0"/>
          <w:numId w:val="4"/>
        </w:numPr>
        <w:rPr>
          <w:lang w:eastAsia="zh-CN"/>
        </w:rPr>
      </w:pPr>
      <w:r>
        <w:rPr>
          <w:rFonts w:hint="eastAsia"/>
          <w:lang w:eastAsia="zh-CN"/>
        </w:rPr>
        <w:t>Evaluation results</w:t>
      </w:r>
    </w:p>
    <w:p w:rsidR="001E4A95" w:rsidRDefault="00DA5D73" w:rsidP="008D153D">
      <w:pPr>
        <w:rPr>
          <w:sz w:val="21"/>
          <w:szCs w:val="21"/>
          <w:lang w:eastAsia="zh-CN"/>
        </w:rPr>
      </w:pPr>
      <w:r>
        <w:rPr>
          <w:rFonts w:hint="eastAsia"/>
          <w:sz w:val="21"/>
          <w:szCs w:val="21"/>
          <w:lang w:eastAsia="zh-CN"/>
        </w:rPr>
        <w:t xml:space="preserve">The simulation </w:t>
      </w:r>
      <w:r>
        <w:rPr>
          <w:sz w:val="21"/>
          <w:szCs w:val="21"/>
          <w:lang w:eastAsia="zh-CN"/>
        </w:rPr>
        <w:t>assumptions</w:t>
      </w:r>
      <w:r>
        <w:rPr>
          <w:rFonts w:hint="eastAsia"/>
          <w:sz w:val="21"/>
          <w:szCs w:val="21"/>
          <w:lang w:eastAsia="zh-CN"/>
        </w:rPr>
        <w:t xml:space="preserve"> in WF</w:t>
      </w:r>
      <w:r w:rsidR="009F1542">
        <w:rPr>
          <w:rFonts w:hint="eastAsia"/>
          <w:sz w:val="21"/>
          <w:szCs w:val="21"/>
          <w:lang w:eastAsia="zh-CN"/>
        </w:rPr>
        <w:t xml:space="preserve"> </w:t>
      </w:r>
      <w:r>
        <w:rPr>
          <w:rFonts w:hint="eastAsia"/>
          <w:sz w:val="21"/>
          <w:szCs w:val="21"/>
          <w:lang w:eastAsia="zh-CN"/>
        </w:rPr>
        <w:t>[1] are</w:t>
      </w:r>
      <w:r w:rsidR="009F1542">
        <w:rPr>
          <w:rFonts w:hint="eastAsia"/>
          <w:sz w:val="21"/>
          <w:szCs w:val="21"/>
          <w:lang w:eastAsia="zh-CN"/>
        </w:rPr>
        <w:t xml:space="preserve"> shown in Table A-1 in Annex.</w:t>
      </w:r>
    </w:p>
    <w:p w:rsidR="009F1542" w:rsidRPr="008D153D" w:rsidRDefault="009F1542" w:rsidP="009F1542">
      <w:pPr>
        <w:rPr>
          <w:sz w:val="21"/>
          <w:szCs w:val="21"/>
          <w:lang w:eastAsia="zh-CN"/>
        </w:rPr>
      </w:pPr>
      <w:r>
        <w:rPr>
          <w:rFonts w:hint="eastAsia"/>
          <w:sz w:val="21"/>
          <w:szCs w:val="21"/>
          <w:lang w:eastAsia="zh-CN"/>
        </w:rPr>
        <w:t xml:space="preserve">The evaluation results for PRACH format 0 with </w:t>
      </w:r>
      <w:r w:rsidRPr="009F1542">
        <w:rPr>
          <w:sz w:val="21"/>
          <w:szCs w:val="21"/>
          <w:lang w:eastAsia="zh-CN"/>
        </w:rPr>
        <w:t>restricted set type</w:t>
      </w:r>
      <w:r>
        <w:rPr>
          <w:rFonts w:hint="eastAsia"/>
          <w:sz w:val="21"/>
          <w:szCs w:val="21"/>
          <w:lang w:eastAsia="zh-CN"/>
        </w:rPr>
        <w:t xml:space="preserve"> A and B</w:t>
      </w:r>
      <w:r w:rsidR="00751A7B">
        <w:rPr>
          <w:rFonts w:hint="eastAsia"/>
          <w:sz w:val="21"/>
          <w:szCs w:val="21"/>
          <w:lang w:eastAsia="zh-CN"/>
        </w:rPr>
        <w:t xml:space="preserve"> for</w:t>
      </w:r>
      <w:r w:rsidR="00751A7B" w:rsidRPr="002C6E92">
        <w:rPr>
          <w:sz w:val="21"/>
          <w:szCs w:val="21"/>
          <w:lang w:eastAsia="zh-CN"/>
        </w:rPr>
        <w:t xml:space="preserve"> TDLC300-100</w:t>
      </w:r>
      <w:r w:rsidR="008902AE">
        <w:rPr>
          <w:rFonts w:hint="eastAsia"/>
          <w:sz w:val="21"/>
          <w:szCs w:val="21"/>
          <w:lang w:eastAsia="zh-CN"/>
        </w:rPr>
        <w:t xml:space="preserve"> and</w:t>
      </w:r>
      <w:r w:rsidR="00751A7B" w:rsidRPr="002C6E92">
        <w:rPr>
          <w:sz w:val="21"/>
          <w:szCs w:val="21"/>
          <w:lang w:eastAsia="zh-CN"/>
        </w:rPr>
        <w:t xml:space="preserve"> FO= 0Hz</w:t>
      </w:r>
      <w:r>
        <w:rPr>
          <w:rFonts w:hint="eastAsia"/>
          <w:sz w:val="21"/>
          <w:szCs w:val="21"/>
          <w:lang w:eastAsia="zh-CN"/>
        </w:rPr>
        <w:t xml:space="preserve"> </w:t>
      </w:r>
      <w:r w:rsidRPr="00E86C12">
        <w:rPr>
          <w:noProof/>
          <w:sz w:val="21"/>
          <w:szCs w:val="21"/>
          <w:lang w:val="en-US" w:eastAsia="zh-CN"/>
        </w:rPr>
        <w:t>are shown in Table 2-1 and Table 2-2 respectively.</w:t>
      </w:r>
    </w:p>
    <w:p w:rsidR="009F1542" w:rsidRPr="0001142D" w:rsidRDefault="009F1542" w:rsidP="0001142D">
      <w:pPr>
        <w:jc w:val="center"/>
        <w:rPr>
          <w:b/>
          <w:sz w:val="21"/>
          <w:szCs w:val="21"/>
          <w:lang w:eastAsia="zh-CN"/>
        </w:rPr>
      </w:pPr>
      <w:r w:rsidRPr="0001142D">
        <w:rPr>
          <w:rFonts w:hint="eastAsia"/>
          <w:b/>
          <w:sz w:val="21"/>
          <w:szCs w:val="21"/>
          <w:lang w:eastAsia="zh-CN"/>
        </w:rPr>
        <w:t>Table 2-1</w:t>
      </w:r>
      <w:r w:rsidR="004D43AD">
        <w:rPr>
          <w:rFonts w:hint="eastAsia"/>
          <w:b/>
          <w:sz w:val="21"/>
          <w:szCs w:val="21"/>
          <w:lang w:eastAsia="zh-CN"/>
        </w:rPr>
        <w:t>:</w:t>
      </w:r>
      <w:r w:rsidRPr="0001142D">
        <w:rPr>
          <w:rFonts w:hint="eastAsia"/>
          <w:b/>
          <w:sz w:val="21"/>
          <w:szCs w:val="21"/>
          <w:lang w:eastAsia="zh-CN"/>
        </w:rPr>
        <w:t xml:space="preserve"> Evaluation results for PRACH format 0 with </w:t>
      </w:r>
      <w:r w:rsidRPr="0001142D">
        <w:rPr>
          <w:b/>
          <w:sz w:val="21"/>
          <w:szCs w:val="21"/>
          <w:lang w:eastAsia="zh-CN"/>
        </w:rPr>
        <w:t>restricted set type</w:t>
      </w:r>
      <w:r w:rsidRPr="0001142D">
        <w:rPr>
          <w:rFonts w:hint="eastAsia"/>
          <w:b/>
          <w:sz w:val="21"/>
          <w:szCs w:val="21"/>
          <w:lang w:eastAsia="zh-CN"/>
        </w:rPr>
        <w:t xml:space="preserve"> A</w:t>
      </w:r>
      <w:r w:rsidR="0001142D" w:rsidRPr="0001142D">
        <w:rPr>
          <w:rFonts w:hint="eastAsia"/>
          <w:b/>
          <w:sz w:val="21"/>
          <w:szCs w:val="21"/>
          <w:lang w:eastAsia="zh-CN"/>
        </w:rPr>
        <w:t xml:space="preserve"> </w:t>
      </w:r>
    </w:p>
    <w:tbl>
      <w:tblPr>
        <w:tblW w:w="9796" w:type="dxa"/>
        <w:tblInd w:w="93" w:type="dxa"/>
        <w:tblLayout w:type="fixed"/>
        <w:tblLook w:val="04A0" w:firstRow="1" w:lastRow="0" w:firstColumn="1" w:lastColumn="0" w:noHBand="0" w:noVBand="1"/>
      </w:tblPr>
      <w:tblGrid>
        <w:gridCol w:w="914"/>
        <w:gridCol w:w="873"/>
        <w:gridCol w:w="1143"/>
        <w:gridCol w:w="780"/>
        <w:gridCol w:w="1267"/>
        <w:gridCol w:w="1417"/>
        <w:gridCol w:w="992"/>
        <w:gridCol w:w="993"/>
        <w:gridCol w:w="1417"/>
      </w:tblGrid>
      <w:tr w:rsidR="00751A7B" w:rsidRPr="00751A7B" w:rsidTr="0001142D">
        <w:trPr>
          <w:trHeight w:val="612"/>
        </w:trPr>
        <w:tc>
          <w:tcPr>
            <w:tcW w:w="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A7B" w:rsidRPr="00751A7B" w:rsidRDefault="00751A7B" w:rsidP="00751A7B">
            <w:pPr>
              <w:spacing w:after="0"/>
              <w:jc w:val="center"/>
              <w:rPr>
                <w:b/>
                <w:bCs/>
                <w:color w:val="000000"/>
                <w:sz w:val="22"/>
                <w:szCs w:val="22"/>
                <w:lang w:val="en-US" w:eastAsia="zh-CN"/>
              </w:rPr>
            </w:pPr>
            <w:r w:rsidRPr="00751A7B">
              <w:rPr>
                <w:b/>
                <w:bCs/>
                <w:color w:val="000000"/>
                <w:sz w:val="22"/>
                <w:szCs w:val="22"/>
                <w:lang w:val="en-US" w:eastAsia="zh-CN"/>
              </w:rPr>
              <w:t>Format</w:t>
            </w:r>
          </w:p>
        </w:tc>
        <w:tc>
          <w:tcPr>
            <w:tcW w:w="8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A7B" w:rsidRPr="00751A7B" w:rsidRDefault="00751A7B" w:rsidP="00751A7B">
            <w:pPr>
              <w:spacing w:after="0"/>
              <w:jc w:val="center"/>
              <w:rPr>
                <w:b/>
                <w:bCs/>
                <w:color w:val="000000"/>
                <w:sz w:val="22"/>
                <w:szCs w:val="22"/>
                <w:lang w:val="en-US" w:eastAsia="zh-CN"/>
              </w:rPr>
            </w:pPr>
            <w:r w:rsidRPr="00751A7B">
              <w:rPr>
                <w:b/>
                <w:bCs/>
                <w:color w:val="000000"/>
                <w:sz w:val="22"/>
                <w:szCs w:val="22"/>
                <w:lang w:val="en-US" w:eastAsia="zh-CN"/>
              </w:rPr>
              <w:t>SCS</w:t>
            </w:r>
          </w:p>
        </w:tc>
        <w:tc>
          <w:tcPr>
            <w:tcW w:w="11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A7B" w:rsidRPr="00751A7B" w:rsidRDefault="00751A7B" w:rsidP="00751A7B">
            <w:pPr>
              <w:spacing w:after="0"/>
              <w:jc w:val="center"/>
              <w:rPr>
                <w:b/>
                <w:bCs/>
                <w:color w:val="000000"/>
                <w:sz w:val="22"/>
                <w:szCs w:val="22"/>
                <w:lang w:val="en-US" w:eastAsia="zh-CN"/>
              </w:rPr>
            </w:pPr>
            <w:r w:rsidRPr="00751A7B">
              <w:rPr>
                <w:b/>
                <w:bCs/>
                <w:color w:val="000000"/>
                <w:sz w:val="22"/>
                <w:szCs w:val="22"/>
                <w:lang w:val="en-US" w:eastAsia="zh-CN"/>
              </w:rPr>
              <w:t>Restricted set type</w:t>
            </w:r>
          </w:p>
        </w:tc>
        <w:tc>
          <w:tcPr>
            <w:tcW w:w="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A7B" w:rsidRPr="00751A7B" w:rsidRDefault="00751A7B" w:rsidP="00751A7B">
            <w:pPr>
              <w:spacing w:after="0"/>
              <w:jc w:val="center"/>
              <w:rPr>
                <w:b/>
                <w:bCs/>
                <w:color w:val="000000"/>
                <w:sz w:val="22"/>
                <w:szCs w:val="22"/>
                <w:lang w:val="en-US" w:eastAsia="zh-CN"/>
              </w:rPr>
            </w:pPr>
            <w:proofErr w:type="spellStart"/>
            <w:r w:rsidRPr="00751A7B">
              <w:rPr>
                <w:b/>
                <w:bCs/>
                <w:color w:val="000000"/>
                <w:sz w:val="22"/>
                <w:szCs w:val="22"/>
                <w:lang w:val="en-US" w:eastAsia="zh-CN"/>
              </w:rPr>
              <w:t>Tx</w:t>
            </w:r>
            <w:proofErr w:type="spellEnd"/>
            <w:r w:rsidRPr="00751A7B">
              <w:rPr>
                <w:b/>
                <w:bCs/>
                <w:color w:val="000000"/>
                <w:sz w:val="22"/>
                <w:szCs w:val="22"/>
                <w:lang w:val="en-US" w:eastAsia="zh-CN"/>
              </w:rPr>
              <w:t>/Rx</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A7B" w:rsidRPr="00751A7B" w:rsidRDefault="00751A7B" w:rsidP="00751A7B">
            <w:pPr>
              <w:spacing w:after="0"/>
              <w:jc w:val="center"/>
              <w:rPr>
                <w:b/>
                <w:bCs/>
                <w:color w:val="000000"/>
                <w:sz w:val="22"/>
                <w:szCs w:val="22"/>
                <w:lang w:val="en-US" w:eastAsia="zh-CN"/>
              </w:rPr>
            </w:pPr>
            <w:r w:rsidRPr="00751A7B">
              <w:rPr>
                <w:b/>
                <w:bCs/>
                <w:color w:val="000000"/>
                <w:sz w:val="22"/>
                <w:szCs w:val="22"/>
                <w:lang w:val="en-US" w:eastAsia="zh-CN"/>
              </w:rPr>
              <w:t>Carrier frequency(GHz)</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A7B" w:rsidRPr="00751A7B" w:rsidRDefault="00751A7B" w:rsidP="00751A7B">
            <w:pPr>
              <w:spacing w:after="0"/>
              <w:jc w:val="center"/>
              <w:rPr>
                <w:b/>
                <w:bCs/>
                <w:lang w:val="en-US" w:eastAsia="zh-CN"/>
              </w:rPr>
            </w:pPr>
            <w:r w:rsidRPr="00751A7B">
              <w:rPr>
                <w:b/>
                <w:bCs/>
                <w:lang w:val="en-US" w:eastAsia="zh-CN"/>
              </w:rPr>
              <w:t>Propagation condition</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A7B" w:rsidRPr="00751A7B" w:rsidRDefault="00751A7B" w:rsidP="00751A7B">
            <w:pPr>
              <w:spacing w:after="0"/>
              <w:jc w:val="center"/>
              <w:rPr>
                <w:b/>
                <w:bCs/>
                <w:lang w:val="en-US" w:eastAsia="zh-CN"/>
              </w:rPr>
            </w:pPr>
            <w:r w:rsidRPr="00751A7B">
              <w:rPr>
                <w:b/>
                <w:bCs/>
                <w:lang w:val="en-US" w:eastAsia="zh-CN"/>
              </w:rPr>
              <w:t>Frequency offset (Hz)</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751A7B" w:rsidRPr="00751A7B" w:rsidRDefault="00751A7B" w:rsidP="00751A7B">
            <w:pPr>
              <w:spacing w:after="0"/>
              <w:jc w:val="center"/>
              <w:rPr>
                <w:b/>
                <w:bCs/>
                <w:lang w:val="en-US" w:eastAsia="zh-CN"/>
              </w:rPr>
            </w:pPr>
            <w:r w:rsidRPr="00751A7B">
              <w:rPr>
                <w:b/>
                <w:bCs/>
                <w:lang w:val="en-US" w:eastAsia="zh-CN"/>
              </w:rPr>
              <w:t>SNR @ 99% detection probability</w:t>
            </w:r>
          </w:p>
        </w:tc>
      </w:tr>
      <w:tr w:rsidR="00751A7B" w:rsidRPr="00751A7B" w:rsidTr="0001142D">
        <w:trPr>
          <w:trHeight w:val="409"/>
        </w:trPr>
        <w:tc>
          <w:tcPr>
            <w:tcW w:w="914" w:type="dxa"/>
            <w:vMerge/>
            <w:tcBorders>
              <w:top w:val="single" w:sz="4" w:space="0" w:color="auto"/>
              <w:left w:val="single" w:sz="4" w:space="0" w:color="auto"/>
              <w:bottom w:val="single" w:sz="4" w:space="0" w:color="auto"/>
              <w:right w:val="single" w:sz="4" w:space="0" w:color="auto"/>
            </w:tcBorders>
            <w:vAlign w:val="center"/>
            <w:hideMark/>
          </w:tcPr>
          <w:p w:rsidR="00751A7B" w:rsidRPr="00751A7B" w:rsidRDefault="00751A7B" w:rsidP="00751A7B">
            <w:pPr>
              <w:spacing w:after="0"/>
              <w:rPr>
                <w:b/>
                <w:bCs/>
                <w:color w:val="000000"/>
                <w:sz w:val="22"/>
                <w:szCs w:val="22"/>
                <w:lang w:val="en-US" w:eastAsia="zh-CN"/>
              </w:rPr>
            </w:pP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751A7B" w:rsidRPr="00751A7B" w:rsidRDefault="00751A7B" w:rsidP="00751A7B">
            <w:pPr>
              <w:spacing w:after="0"/>
              <w:rPr>
                <w:b/>
                <w:bCs/>
                <w:color w:val="000000"/>
                <w:sz w:val="22"/>
                <w:szCs w:val="22"/>
                <w:lang w:val="en-US" w:eastAsia="zh-CN"/>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rsidR="00751A7B" w:rsidRPr="00751A7B" w:rsidRDefault="00751A7B" w:rsidP="00751A7B">
            <w:pPr>
              <w:spacing w:after="0"/>
              <w:rPr>
                <w:b/>
                <w:bCs/>
                <w:color w:val="000000"/>
                <w:sz w:val="22"/>
                <w:szCs w:val="22"/>
                <w:lang w:val="en-US" w:eastAsia="zh-CN"/>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751A7B" w:rsidRPr="00751A7B" w:rsidRDefault="00751A7B" w:rsidP="00751A7B">
            <w:pPr>
              <w:spacing w:after="0"/>
              <w:rPr>
                <w:b/>
                <w:bCs/>
                <w:color w:val="000000"/>
                <w:sz w:val="22"/>
                <w:szCs w:val="22"/>
                <w:lang w:val="en-US"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rsidR="00751A7B" w:rsidRPr="00751A7B" w:rsidRDefault="00751A7B" w:rsidP="00751A7B">
            <w:pPr>
              <w:spacing w:after="0"/>
              <w:rPr>
                <w:b/>
                <w:bCs/>
                <w:color w:val="000000"/>
                <w:sz w:val="22"/>
                <w:szCs w:val="22"/>
                <w:lang w:val="en-US"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51A7B" w:rsidRPr="00751A7B" w:rsidRDefault="00751A7B" w:rsidP="00751A7B">
            <w:pPr>
              <w:spacing w:after="0"/>
              <w:rPr>
                <w:b/>
                <w:bCs/>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1A7B" w:rsidRPr="00751A7B" w:rsidRDefault="00751A7B" w:rsidP="00751A7B">
            <w:pPr>
              <w:spacing w:after="0"/>
              <w:rPr>
                <w:b/>
                <w:bCs/>
                <w:lang w:val="en-US" w:eastAsia="zh-CN"/>
              </w:rPr>
            </w:pPr>
          </w:p>
        </w:tc>
        <w:tc>
          <w:tcPr>
            <w:tcW w:w="993" w:type="dxa"/>
            <w:tcBorders>
              <w:top w:val="nil"/>
              <w:left w:val="nil"/>
              <w:bottom w:val="single" w:sz="4" w:space="0" w:color="auto"/>
              <w:right w:val="single" w:sz="4" w:space="0" w:color="auto"/>
            </w:tcBorders>
            <w:shd w:val="clear" w:color="auto" w:fill="auto"/>
            <w:vAlign w:val="center"/>
            <w:hideMark/>
          </w:tcPr>
          <w:p w:rsidR="00751A7B" w:rsidRPr="00751A7B" w:rsidRDefault="00751A7B" w:rsidP="00751A7B">
            <w:pPr>
              <w:spacing w:after="0"/>
              <w:jc w:val="center"/>
              <w:rPr>
                <w:b/>
                <w:bCs/>
                <w:lang w:val="en-US" w:eastAsia="zh-CN"/>
              </w:rPr>
            </w:pPr>
            <w:r w:rsidRPr="00751A7B">
              <w:rPr>
                <w:b/>
                <w:bCs/>
                <w:lang w:val="en-US" w:eastAsia="zh-CN"/>
              </w:rPr>
              <w:t>Ideal</w:t>
            </w:r>
          </w:p>
        </w:tc>
        <w:tc>
          <w:tcPr>
            <w:tcW w:w="1417" w:type="dxa"/>
            <w:tcBorders>
              <w:top w:val="nil"/>
              <w:left w:val="nil"/>
              <w:bottom w:val="single" w:sz="4" w:space="0" w:color="auto"/>
              <w:right w:val="single" w:sz="4" w:space="0" w:color="auto"/>
            </w:tcBorders>
            <w:shd w:val="clear" w:color="auto" w:fill="auto"/>
            <w:vAlign w:val="center"/>
            <w:hideMark/>
          </w:tcPr>
          <w:p w:rsidR="00751A7B" w:rsidRPr="00751A7B" w:rsidRDefault="00751A7B" w:rsidP="00751A7B">
            <w:pPr>
              <w:spacing w:after="0"/>
              <w:jc w:val="center"/>
              <w:rPr>
                <w:b/>
                <w:bCs/>
                <w:lang w:val="en-US" w:eastAsia="zh-CN"/>
              </w:rPr>
            </w:pPr>
            <w:r w:rsidRPr="00751A7B">
              <w:rPr>
                <w:b/>
                <w:bCs/>
                <w:lang w:val="en-US" w:eastAsia="zh-CN"/>
              </w:rPr>
              <w:t>Impairment</w:t>
            </w:r>
          </w:p>
        </w:tc>
      </w:tr>
      <w:tr w:rsidR="00751A7B" w:rsidRPr="00751A7B" w:rsidTr="0001142D">
        <w:trPr>
          <w:trHeight w:val="288"/>
        </w:trPr>
        <w:tc>
          <w:tcPr>
            <w:tcW w:w="914" w:type="dxa"/>
            <w:tcBorders>
              <w:top w:val="nil"/>
              <w:left w:val="single" w:sz="4" w:space="0" w:color="auto"/>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Format 0</w:t>
            </w:r>
          </w:p>
        </w:tc>
        <w:tc>
          <w:tcPr>
            <w:tcW w:w="873"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1.25kHz</w:t>
            </w:r>
          </w:p>
        </w:tc>
        <w:tc>
          <w:tcPr>
            <w:tcW w:w="1143"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Type A</w:t>
            </w:r>
          </w:p>
        </w:tc>
        <w:tc>
          <w:tcPr>
            <w:tcW w:w="780"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1T2R</w:t>
            </w:r>
          </w:p>
        </w:tc>
        <w:tc>
          <w:tcPr>
            <w:tcW w:w="1267"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2.1</w:t>
            </w:r>
          </w:p>
        </w:tc>
        <w:tc>
          <w:tcPr>
            <w:tcW w:w="1417"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TDLC300-100</w:t>
            </w:r>
          </w:p>
        </w:tc>
        <w:tc>
          <w:tcPr>
            <w:tcW w:w="992"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0</w:t>
            </w:r>
          </w:p>
        </w:tc>
        <w:tc>
          <w:tcPr>
            <w:tcW w:w="993"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-8.8</w:t>
            </w:r>
          </w:p>
        </w:tc>
        <w:tc>
          <w:tcPr>
            <w:tcW w:w="1417"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-6.8</w:t>
            </w:r>
          </w:p>
        </w:tc>
      </w:tr>
      <w:tr w:rsidR="00751A7B" w:rsidRPr="00751A7B" w:rsidTr="0001142D">
        <w:trPr>
          <w:trHeight w:val="288"/>
        </w:trPr>
        <w:tc>
          <w:tcPr>
            <w:tcW w:w="914" w:type="dxa"/>
            <w:tcBorders>
              <w:top w:val="nil"/>
              <w:left w:val="single" w:sz="4" w:space="0" w:color="auto"/>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Format 0</w:t>
            </w:r>
          </w:p>
        </w:tc>
        <w:tc>
          <w:tcPr>
            <w:tcW w:w="873"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1.25kHz</w:t>
            </w:r>
          </w:p>
        </w:tc>
        <w:tc>
          <w:tcPr>
            <w:tcW w:w="1143"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Type A</w:t>
            </w:r>
          </w:p>
        </w:tc>
        <w:tc>
          <w:tcPr>
            <w:tcW w:w="780"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1T4R</w:t>
            </w:r>
          </w:p>
        </w:tc>
        <w:tc>
          <w:tcPr>
            <w:tcW w:w="1267"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2.1</w:t>
            </w:r>
          </w:p>
        </w:tc>
        <w:tc>
          <w:tcPr>
            <w:tcW w:w="1417"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TDLC300-100</w:t>
            </w:r>
          </w:p>
        </w:tc>
        <w:tc>
          <w:tcPr>
            <w:tcW w:w="992"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0</w:t>
            </w:r>
          </w:p>
        </w:tc>
        <w:tc>
          <w:tcPr>
            <w:tcW w:w="993"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-14.14</w:t>
            </w:r>
          </w:p>
        </w:tc>
        <w:tc>
          <w:tcPr>
            <w:tcW w:w="1417"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-12.14</w:t>
            </w:r>
          </w:p>
        </w:tc>
      </w:tr>
      <w:tr w:rsidR="00751A7B" w:rsidRPr="00751A7B" w:rsidTr="0001142D">
        <w:trPr>
          <w:trHeight w:val="288"/>
        </w:trPr>
        <w:tc>
          <w:tcPr>
            <w:tcW w:w="914" w:type="dxa"/>
            <w:tcBorders>
              <w:top w:val="nil"/>
              <w:left w:val="single" w:sz="4" w:space="0" w:color="auto"/>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Format 0</w:t>
            </w:r>
          </w:p>
        </w:tc>
        <w:tc>
          <w:tcPr>
            <w:tcW w:w="873"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1.25kHz</w:t>
            </w:r>
          </w:p>
        </w:tc>
        <w:tc>
          <w:tcPr>
            <w:tcW w:w="1143"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Type A</w:t>
            </w:r>
          </w:p>
        </w:tc>
        <w:tc>
          <w:tcPr>
            <w:tcW w:w="780"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1T8R</w:t>
            </w:r>
          </w:p>
        </w:tc>
        <w:tc>
          <w:tcPr>
            <w:tcW w:w="1267"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2.1</w:t>
            </w:r>
          </w:p>
        </w:tc>
        <w:tc>
          <w:tcPr>
            <w:tcW w:w="1417"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TDLC300-100</w:t>
            </w:r>
          </w:p>
        </w:tc>
        <w:tc>
          <w:tcPr>
            <w:tcW w:w="992"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0</w:t>
            </w:r>
          </w:p>
        </w:tc>
        <w:tc>
          <w:tcPr>
            <w:tcW w:w="993"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-16.04</w:t>
            </w:r>
          </w:p>
        </w:tc>
        <w:tc>
          <w:tcPr>
            <w:tcW w:w="1417" w:type="dxa"/>
            <w:tcBorders>
              <w:top w:val="nil"/>
              <w:left w:val="nil"/>
              <w:bottom w:val="single" w:sz="4" w:space="0" w:color="auto"/>
              <w:right w:val="single" w:sz="4" w:space="0" w:color="auto"/>
            </w:tcBorders>
            <w:shd w:val="clear" w:color="auto" w:fill="auto"/>
            <w:noWrap/>
            <w:vAlign w:val="center"/>
            <w:hideMark/>
          </w:tcPr>
          <w:p w:rsidR="00751A7B" w:rsidRPr="00751A7B" w:rsidRDefault="00751A7B" w:rsidP="00751A7B">
            <w:pPr>
              <w:spacing w:after="0"/>
              <w:jc w:val="center"/>
              <w:rPr>
                <w:lang w:val="en-US" w:eastAsia="zh-CN"/>
              </w:rPr>
            </w:pPr>
            <w:r w:rsidRPr="00751A7B">
              <w:rPr>
                <w:lang w:val="en-US" w:eastAsia="zh-CN"/>
              </w:rPr>
              <w:t>-14.04</w:t>
            </w:r>
          </w:p>
        </w:tc>
      </w:tr>
    </w:tbl>
    <w:p w:rsidR="00751A7B" w:rsidRDefault="00751A7B" w:rsidP="008D153D">
      <w:pPr>
        <w:rPr>
          <w:sz w:val="21"/>
          <w:szCs w:val="21"/>
          <w:lang w:eastAsia="zh-CN"/>
        </w:rPr>
      </w:pPr>
    </w:p>
    <w:p w:rsidR="0001142D" w:rsidRPr="0001142D" w:rsidRDefault="009F1542" w:rsidP="0001142D">
      <w:pPr>
        <w:jc w:val="center"/>
        <w:rPr>
          <w:b/>
          <w:sz w:val="21"/>
          <w:szCs w:val="21"/>
          <w:lang w:eastAsia="zh-CN"/>
        </w:rPr>
      </w:pPr>
      <w:r w:rsidRPr="0001142D">
        <w:rPr>
          <w:rFonts w:hint="eastAsia"/>
          <w:b/>
          <w:sz w:val="21"/>
          <w:szCs w:val="21"/>
          <w:lang w:eastAsia="zh-CN"/>
        </w:rPr>
        <w:t>Table 2-</w:t>
      </w:r>
      <w:r w:rsidR="00BC0903" w:rsidRPr="0001142D">
        <w:rPr>
          <w:rFonts w:hint="eastAsia"/>
          <w:b/>
          <w:sz w:val="21"/>
          <w:szCs w:val="21"/>
          <w:lang w:eastAsia="zh-CN"/>
        </w:rPr>
        <w:t>2</w:t>
      </w:r>
      <w:r w:rsidR="004D43AD">
        <w:rPr>
          <w:rFonts w:hint="eastAsia"/>
          <w:b/>
          <w:sz w:val="21"/>
          <w:szCs w:val="21"/>
          <w:lang w:eastAsia="zh-CN"/>
        </w:rPr>
        <w:t>:</w:t>
      </w:r>
      <w:r w:rsidRPr="0001142D">
        <w:rPr>
          <w:rFonts w:hint="eastAsia"/>
          <w:b/>
          <w:sz w:val="21"/>
          <w:szCs w:val="21"/>
          <w:lang w:eastAsia="zh-CN"/>
        </w:rPr>
        <w:t xml:space="preserve"> Evaluation results for PRACH format 0 with </w:t>
      </w:r>
      <w:r w:rsidRPr="0001142D">
        <w:rPr>
          <w:b/>
          <w:sz w:val="21"/>
          <w:szCs w:val="21"/>
          <w:lang w:eastAsia="zh-CN"/>
        </w:rPr>
        <w:t>restricted set type</w:t>
      </w:r>
      <w:r w:rsidRPr="0001142D">
        <w:rPr>
          <w:rFonts w:hint="eastAsia"/>
          <w:b/>
          <w:sz w:val="21"/>
          <w:szCs w:val="21"/>
          <w:lang w:eastAsia="zh-CN"/>
        </w:rPr>
        <w:t xml:space="preserve"> B</w:t>
      </w:r>
      <w:r w:rsidR="0001142D" w:rsidRPr="0001142D">
        <w:rPr>
          <w:rFonts w:hint="eastAsia"/>
          <w:b/>
          <w:sz w:val="21"/>
          <w:szCs w:val="21"/>
          <w:lang w:eastAsia="zh-CN"/>
        </w:rPr>
        <w:t xml:space="preserve"> </w:t>
      </w:r>
    </w:p>
    <w:tbl>
      <w:tblPr>
        <w:tblW w:w="0" w:type="auto"/>
        <w:tblInd w:w="93" w:type="dxa"/>
        <w:tblLayout w:type="fixed"/>
        <w:tblLook w:val="04A0" w:firstRow="1" w:lastRow="0" w:firstColumn="1" w:lastColumn="0" w:noHBand="0" w:noVBand="1"/>
      </w:tblPr>
      <w:tblGrid>
        <w:gridCol w:w="914"/>
        <w:gridCol w:w="873"/>
        <w:gridCol w:w="1143"/>
        <w:gridCol w:w="780"/>
        <w:gridCol w:w="1267"/>
        <w:gridCol w:w="1417"/>
        <w:gridCol w:w="992"/>
        <w:gridCol w:w="993"/>
        <w:gridCol w:w="1383"/>
      </w:tblGrid>
      <w:tr w:rsidR="0001142D" w:rsidRPr="0001142D" w:rsidTr="00D757A9">
        <w:trPr>
          <w:trHeight w:val="744"/>
        </w:trPr>
        <w:tc>
          <w:tcPr>
            <w:tcW w:w="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142D" w:rsidRPr="0001142D" w:rsidRDefault="0001142D" w:rsidP="00D757A9">
            <w:pPr>
              <w:spacing w:after="0"/>
              <w:jc w:val="center"/>
              <w:rPr>
                <w:b/>
                <w:bCs/>
                <w:color w:val="000000"/>
                <w:sz w:val="22"/>
                <w:szCs w:val="22"/>
                <w:lang w:val="en-US" w:eastAsia="zh-CN"/>
              </w:rPr>
            </w:pPr>
            <w:r w:rsidRPr="0001142D">
              <w:rPr>
                <w:b/>
                <w:bCs/>
                <w:color w:val="000000"/>
                <w:sz w:val="22"/>
                <w:szCs w:val="22"/>
                <w:lang w:val="en-US" w:eastAsia="zh-CN"/>
              </w:rPr>
              <w:t>Format</w:t>
            </w:r>
          </w:p>
        </w:tc>
        <w:tc>
          <w:tcPr>
            <w:tcW w:w="8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142D" w:rsidRPr="0001142D" w:rsidRDefault="0001142D" w:rsidP="00D757A9">
            <w:pPr>
              <w:spacing w:after="0"/>
              <w:jc w:val="center"/>
              <w:rPr>
                <w:b/>
                <w:bCs/>
                <w:color w:val="000000"/>
                <w:sz w:val="22"/>
                <w:szCs w:val="22"/>
                <w:lang w:val="en-US" w:eastAsia="zh-CN"/>
              </w:rPr>
            </w:pPr>
            <w:r w:rsidRPr="0001142D">
              <w:rPr>
                <w:b/>
                <w:bCs/>
                <w:color w:val="000000"/>
                <w:sz w:val="22"/>
                <w:szCs w:val="22"/>
                <w:lang w:val="en-US" w:eastAsia="zh-CN"/>
              </w:rPr>
              <w:t>SCS</w:t>
            </w:r>
          </w:p>
        </w:tc>
        <w:tc>
          <w:tcPr>
            <w:tcW w:w="11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142D" w:rsidRPr="0001142D" w:rsidRDefault="0001142D" w:rsidP="00D757A9">
            <w:pPr>
              <w:spacing w:after="0"/>
              <w:jc w:val="center"/>
              <w:rPr>
                <w:b/>
                <w:bCs/>
                <w:color w:val="000000"/>
                <w:sz w:val="22"/>
                <w:szCs w:val="22"/>
                <w:lang w:val="en-US" w:eastAsia="zh-CN"/>
              </w:rPr>
            </w:pPr>
            <w:r w:rsidRPr="0001142D">
              <w:rPr>
                <w:b/>
                <w:bCs/>
                <w:color w:val="000000"/>
                <w:sz w:val="22"/>
                <w:szCs w:val="22"/>
                <w:lang w:val="en-US" w:eastAsia="zh-CN"/>
              </w:rPr>
              <w:t>Restricted set type</w:t>
            </w:r>
          </w:p>
        </w:tc>
        <w:tc>
          <w:tcPr>
            <w:tcW w:w="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142D" w:rsidRPr="0001142D" w:rsidRDefault="0001142D" w:rsidP="00D757A9">
            <w:pPr>
              <w:spacing w:after="0"/>
              <w:jc w:val="center"/>
              <w:rPr>
                <w:b/>
                <w:bCs/>
                <w:color w:val="000000"/>
                <w:sz w:val="22"/>
                <w:szCs w:val="22"/>
                <w:lang w:val="en-US" w:eastAsia="zh-CN"/>
              </w:rPr>
            </w:pPr>
            <w:proofErr w:type="spellStart"/>
            <w:r w:rsidRPr="0001142D">
              <w:rPr>
                <w:b/>
                <w:bCs/>
                <w:color w:val="000000"/>
                <w:sz w:val="22"/>
                <w:szCs w:val="22"/>
                <w:lang w:val="en-US" w:eastAsia="zh-CN"/>
              </w:rPr>
              <w:t>Tx</w:t>
            </w:r>
            <w:proofErr w:type="spellEnd"/>
            <w:r w:rsidRPr="0001142D">
              <w:rPr>
                <w:b/>
                <w:bCs/>
                <w:color w:val="000000"/>
                <w:sz w:val="22"/>
                <w:szCs w:val="22"/>
                <w:lang w:val="en-US" w:eastAsia="zh-CN"/>
              </w:rPr>
              <w:t>/Rx</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142D" w:rsidRPr="0001142D" w:rsidRDefault="0001142D" w:rsidP="00D757A9">
            <w:pPr>
              <w:spacing w:after="0"/>
              <w:jc w:val="center"/>
              <w:rPr>
                <w:b/>
                <w:bCs/>
                <w:color w:val="000000"/>
                <w:sz w:val="22"/>
                <w:szCs w:val="22"/>
                <w:lang w:val="en-US" w:eastAsia="zh-CN"/>
              </w:rPr>
            </w:pPr>
            <w:r w:rsidRPr="0001142D">
              <w:rPr>
                <w:b/>
                <w:bCs/>
                <w:color w:val="000000"/>
                <w:sz w:val="22"/>
                <w:szCs w:val="22"/>
                <w:lang w:val="en-US" w:eastAsia="zh-CN"/>
              </w:rPr>
              <w:t>Carrier frequency(GHz)</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142D" w:rsidRPr="0001142D" w:rsidRDefault="0001142D" w:rsidP="00D757A9">
            <w:pPr>
              <w:spacing w:after="0"/>
              <w:jc w:val="center"/>
              <w:rPr>
                <w:b/>
                <w:bCs/>
                <w:lang w:val="en-US" w:eastAsia="zh-CN"/>
              </w:rPr>
            </w:pPr>
            <w:r w:rsidRPr="0001142D">
              <w:rPr>
                <w:b/>
                <w:bCs/>
                <w:lang w:val="en-US" w:eastAsia="zh-CN"/>
              </w:rPr>
              <w:t>Propagation condition</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142D" w:rsidRPr="0001142D" w:rsidRDefault="0001142D" w:rsidP="00D757A9">
            <w:pPr>
              <w:spacing w:after="0"/>
              <w:jc w:val="center"/>
              <w:rPr>
                <w:b/>
                <w:bCs/>
                <w:lang w:val="en-US" w:eastAsia="zh-CN"/>
              </w:rPr>
            </w:pPr>
            <w:r w:rsidRPr="0001142D">
              <w:rPr>
                <w:b/>
                <w:bCs/>
                <w:lang w:val="en-US" w:eastAsia="zh-CN"/>
              </w:rPr>
              <w:t>Frequency offset (Hz)</w:t>
            </w:r>
          </w:p>
        </w:tc>
        <w:tc>
          <w:tcPr>
            <w:tcW w:w="2376" w:type="dxa"/>
            <w:gridSpan w:val="2"/>
            <w:tcBorders>
              <w:top w:val="single" w:sz="4" w:space="0" w:color="auto"/>
              <w:left w:val="nil"/>
              <w:bottom w:val="single" w:sz="4" w:space="0" w:color="auto"/>
              <w:right w:val="single" w:sz="4" w:space="0" w:color="auto"/>
            </w:tcBorders>
            <w:shd w:val="clear" w:color="auto" w:fill="auto"/>
            <w:vAlign w:val="center"/>
            <w:hideMark/>
          </w:tcPr>
          <w:p w:rsidR="0001142D" w:rsidRPr="0001142D" w:rsidRDefault="0001142D" w:rsidP="00D757A9">
            <w:pPr>
              <w:spacing w:after="0"/>
              <w:jc w:val="center"/>
              <w:rPr>
                <w:b/>
                <w:bCs/>
                <w:lang w:val="en-US" w:eastAsia="zh-CN"/>
              </w:rPr>
            </w:pPr>
            <w:r w:rsidRPr="0001142D">
              <w:rPr>
                <w:b/>
                <w:bCs/>
                <w:lang w:val="en-US" w:eastAsia="zh-CN"/>
              </w:rPr>
              <w:t>SNR @ 99% detection probability</w:t>
            </w:r>
          </w:p>
        </w:tc>
      </w:tr>
      <w:tr w:rsidR="0001142D" w:rsidRPr="0001142D" w:rsidTr="0001142D">
        <w:trPr>
          <w:trHeight w:val="405"/>
        </w:trPr>
        <w:tc>
          <w:tcPr>
            <w:tcW w:w="914" w:type="dxa"/>
            <w:vMerge/>
            <w:tcBorders>
              <w:top w:val="single" w:sz="4" w:space="0" w:color="auto"/>
              <w:left w:val="single" w:sz="4" w:space="0" w:color="auto"/>
              <w:bottom w:val="single" w:sz="4" w:space="0" w:color="auto"/>
              <w:right w:val="single" w:sz="4" w:space="0" w:color="auto"/>
            </w:tcBorders>
            <w:vAlign w:val="center"/>
            <w:hideMark/>
          </w:tcPr>
          <w:p w:rsidR="0001142D" w:rsidRPr="0001142D" w:rsidRDefault="0001142D" w:rsidP="00D757A9">
            <w:pPr>
              <w:spacing w:after="0"/>
              <w:rPr>
                <w:b/>
                <w:bCs/>
                <w:color w:val="000000"/>
                <w:sz w:val="22"/>
                <w:szCs w:val="22"/>
                <w:lang w:val="en-US" w:eastAsia="zh-CN"/>
              </w:rPr>
            </w:pP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01142D" w:rsidRPr="0001142D" w:rsidRDefault="0001142D" w:rsidP="00D757A9">
            <w:pPr>
              <w:spacing w:after="0"/>
              <w:rPr>
                <w:b/>
                <w:bCs/>
                <w:color w:val="000000"/>
                <w:sz w:val="22"/>
                <w:szCs w:val="22"/>
                <w:lang w:val="en-US" w:eastAsia="zh-CN"/>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rsidR="0001142D" w:rsidRPr="0001142D" w:rsidRDefault="0001142D" w:rsidP="00D757A9">
            <w:pPr>
              <w:spacing w:after="0"/>
              <w:rPr>
                <w:b/>
                <w:bCs/>
                <w:color w:val="000000"/>
                <w:sz w:val="22"/>
                <w:szCs w:val="22"/>
                <w:lang w:val="en-US" w:eastAsia="zh-CN"/>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01142D" w:rsidRPr="0001142D" w:rsidRDefault="0001142D" w:rsidP="00D757A9">
            <w:pPr>
              <w:spacing w:after="0"/>
              <w:rPr>
                <w:b/>
                <w:bCs/>
                <w:color w:val="000000"/>
                <w:sz w:val="22"/>
                <w:szCs w:val="22"/>
                <w:lang w:val="en-US"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rsidR="0001142D" w:rsidRPr="0001142D" w:rsidRDefault="0001142D" w:rsidP="00D757A9">
            <w:pPr>
              <w:spacing w:after="0"/>
              <w:rPr>
                <w:b/>
                <w:bCs/>
                <w:color w:val="000000"/>
                <w:sz w:val="22"/>
                <w:szCs w:val="22"/>
                <w:lang w:val="en-US"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1142D" w:rsidRPr="0001142D" w:rsidRDefault="0001142D" w:rsidP="00D757A9">
            <w:pPr>
              <w:spacing w:after="0"/>
              <w:rPr>
                <w:b/>
                <w:bCs/>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142D" w:rsidRPr="0001142D" w:rsidRDefault="0001142D" w:rsidP="00D757A9">
            <w:pPr>
              <w:spacing w:after="0"/>
              <w:rPr>
                <w:b/>
                <w:bCs/>
                <w:lang w:val="en-US" w:eastAsia="zh-CN"/>
              </w:rPr>
            </w:pPr>
          </w:p>
        </w:tc>
        <w:tc>
          <w:tcPr>
            <w:tcW w:w="993" w:type="dxa"/>
            <w:tcBorders>
              <w:top w:val="nil"/>
              <w:left w:val="nil"/>
              <w:bottom w:val="single" w:sz="4" w:space="0" w:color="auto"/>
              <w:right w:val="single" w:sz="4" w:space="0" w:color="auto"/>
            </w:tcBorders>
            <w:shd w:val="clear" w:color="auto" w:fill="auto"/>
            <w:vAlign w:val="center"/>
            <w:hideMark/>
          </w:tcPr>
          <w:p w:rsidR="0001142D" w:rsidRPr="0001142D" w:rsidRDefault="0001142D" w:rsidP="00D757A9">
            <w:pPr>
              <w:spacing w:after="0"/>
              <w:jc w:val="center"/>
              <w:rPr>
                <w:b/>
                <w:bCs/>
                <w:lang w:val="en-US" w:eastAsia="zh-CN"/>
              </w:rPr>
            </w:pPr>
            <w:r w:rsidRPr="0001142D">
              <w:rPr>
                <w:b/>
                <w:bCs/>
                <w:lang w:val="en-US" w:eastAsia="zh-CN"/>
              </w:rPr>
              <w:t>Ideal</w:t>
            </w:r>
          </w:p>
        </w:tc>
        <w:tc>
          <w:tcPr>
            <w:tcW w:w="1383" w:type="dxa"/>
            <w:tcBorders>
              <w:top w:val="nil"/>
              <w:left w:val="nil"/>
              <w:bottom w:val="single" w:sz="4" w:space="0" w:color="auto"/>
              <w:right w:val="single" w:sz="4" w:space="0" w:color="auto"/>
            </w:tcBorders>
            <w:shd w:val="clear" w:color="auto" w:fill="auto"/>
            <w:vAlign w:val="center"/>
            <w:hideMark/>
          </w:tcPr>
          <w:p w:rsidR="0001142D" w:rsidRPr="0001142D" w:rsidRDefault="0001142D" w:rsidP="00D757A9">
            <w:pPr>
              <w:spacing w:after="0"/>
              <w:jc w:val="center"/>
              <w:rPr>
                <w:b/>
                <w:bCs/>
                <w:lang w:val="en-US" w:eastAsia="zh-CN"/>
              </w:rPr>
            </w:pPr>
            <w:r w:rsidRPr="0001142D">
              <w:rPr>
                <w:b/>
                <w:bCs/>
                <w:lang w:val="en-US" w:eastAsia="zh-CN"/>
              </w:rPr>
              <w:t>Impairment</w:t>
            </w:r>
          </w:p>
        </w:tc>
      </w:tr>
      <w:tr w:rsidR="0001142D" w:rsidRPr="0001142D" w:rsidTr="00D757A9">
        <w:trPr>
          <w:trHeight w:val="288"/>
        </w:trPr>
        <w:tc>
          <w:tcPr>
            <w:tcW w:w="914" w:type="dxa"/>
            <w:tcBorders>
              <w:top w:val="nil"/>
              <w:left w:val="single" w:sz="4" w:space="0" w:color="auto"/>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Format 0</w:t>
            </w:r>
          </w:p>
        </w:tc>
        <w:tc>
          <w:tcPr>
            <w:tcW w:w="873"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1.25kHz</w:t>
            </w:r>
          </w:p>
        </w:tc>
        <w:tc>
          <w:tcPr>
            <w:tcW w:w="1143"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Type B</w:t>
            </w:r>
          </w:p>
        </w:tc>
        <w:tc>
          <w:tcPr>
            <w:tcW w:w="780"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1T2R</w:t>
            </w:r>
          </w:p>
        </w:tc>
        <w:tc>
          <w:tcPr>
            <w:tcW w:w="1267"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2.1</w:t>
            </w:r>
          </w:p>
        </w:tc>
        <w:tc>
          <w:tcPr>
            <w:tcW w:w="1417"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TDLC300-100</w:t>
            </w:r>
          </w:p>
        </w:tc>
        <w:tc>
          <w:tcPr>
            <w:tcW w:w="992"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0</w:t>
            </w:r>
          </w:p>
        </w:tc>
        <w:tc>
          <w:tcPr>
            <w:tcW w:w="993"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-8.16</w:t>
            </w:r>
          </w:p>
        </w:tc>
        <w:tc>
          <w:tcPr>
            <w:tcW w:w="1383"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-6.16</w:t>
            </w:r>
          </w:p>
        </w:tc>
      </w:tr>
      <w:tr w:rsidR="0001142D" w:rsidRPr="0001142D" w:rsidTr="00D757A9">
        <w:trPr>
          <w:trHeight w:val="288"/>
        </w:trPr>
        <w:tc>
          <w:tcPr>
            <w:tcW w:w="914" w:type="dxa"/>
            <w:tcBorders>
              <w:top w:val="nil"/>
              <w:left w:val="single" w:sz="4" w:space="0" w:color="auto"/>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Format 0</w:t>
            </w:r>
          </w:p>
        </w:tc>
        <w:tc>
          <w:tcPr>
            <w:tcW w:w="873"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1.25kHz</w:t>
            </w:r>
          </w:p>
        </w:tc>
        <w:tc>
          <w:tcPr>
            <w:tcW w:w="1143"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Type B</w:t>
            </w:r>
          </w:p>
        </w:tc>
        <w:tc>
          <w:tcPr>
            <w:tcW w:w="780"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1T4R</w:t>
            </w:r>
          </w:p>
        </w:tc>
        <w:tc>
          <w:tcPr>
            <w:tcW w:w="1267"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2.1</w:t>
            </w:r>
          </w:p>
        </w:tc>
        <w:tc>
          <w:tcPr>
            <w:tcW w:w="1417"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TDLC300-100</w:t>
            </w:r>
          </w:p>
        </w:tc>
        <w:tc>
          <w:tcPr>
            <w:tcW w:w="992"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0</w:t>
            </w:r>
          </w:p>
        </w:tc>
        <w:tc>
          <w:tcPr>
            <w:tcW w:w="993"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-13.46</w:t>
            </w:r>
          </w:p>
        </w:tc>
        <w:tc>
          <w:tcPr>
            <w:tcW w:w="1383"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-11.46</w:t>
            </w:r>
          </w:p>
        </w:tc>
      </w:tr>
      <w:tr w:rsidR="0001142D" w:rsidRPr="0001142D" w:rsidTr="00D757A9">
        <w:trPr>
          <w:trHeight w:val="288"/>
        </w:trPr>
        <w:tc>
          <w:tcPr>
            <w:tcW w:w="914" w:type="dxa"/>
            <w:tcBorders>
              <w:top w:val="nil"/>
              <w:left w:val="single" w:sz="4" w:space="0" w:color="auto"/>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Format 0</w:t>
            </w:r>
          </w:p>
        </w:tc>
        <w:tc>
          <w:tcPr>
            <w:tcW w:w="873"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1.25kHz</w:t>
            </w:r>
          </w:p>
        </w:tc>
        <w:tc>
          <w:tcPr>
            <w:tcW w:w="1143"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Type B</w:t>
            </w:r>
          </w:p>
        </w:tc>
        <w:tc>
          <w:tcPr>
            <w:tcW w:w="780"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1T8R</w:t>
            </w:r>
          </w:p>
        </w:tc>
        <w:tc>
          <w:tcPr>
            <w:tcW w:w="1267"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2.1</w:t>
            </w:r>
          </w:p>
        </w:tc>
        <w:tc>
          <w:tcPr>
            <w:tcW w:w="1417"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TDLC300-100</w:t>
            </w:r>
          </w:p>
        </w:tc>
        <w:tc>
          <w:tcPr>
            <w:tcW w:w="992"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0</w:t>
            </w:r>
          </w:p>
        </w:tc>
        <w:tc>
          <w:tcPr>
            <w:tcW w:w="993"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-15.86</w:t>
            </w:r>
          </w:p>
        </w:tc>
        <w:tc>
          <w:tcPr>
            <w:tcW w:w="1383" w:type="dxa"/>
            <w:tcBorders>
              <w:top w:val="nil"/>
              <w:left w:val="nil"/>
              <w:bottom w:val="single" w:sz="4" w:space="0" w:color="auto"/>
              <w:right w:val="single" w:sz="4" w:space="0" w:color="auto"/>
            </w:tcBorders>
            <w:shd w:val="clear" w:color="auto" w:fill="auto"/>
            <w:noWrap/>
            <w:vAlign w:val="center"/>
            <w:hideMark/>
          </w:tcPr>
          <w:p w:rsidR="0001142D" w:rsidRPr="0001142D" w:rsidRDefault="0001142D" w:rsidP="00D757A9">
            <w:pPr>
              <w:spacing w:after="0"/>
              <w:jc w:val="center"/>
              <w:rPr>
                <w:lang w:val="en-US" w:eastAsia="zh-CN"/>
              </w:rPr>
            </w:pPr>
            <w:r w:rsidRPr="0001142D">
              <w:rPr>
                <w:lang w:val="en-US" w:eastAsia="zh-CN"/>
              </w:rPr>
              <w:t>-13.86</w:t>
            </w:r>
          </w:p>
        </w:tc>
      </w:tr>
    </w:tbl>
    <w:p w:rsidR="0001142D" w:rsidRDefault="0001142D" w:rsidP="009F1542">
      <w:pPr>
        <w:rPr>
          <w:sz w:val="21"/>
          <w:szCs w:val="21"/>
          <w:lang w:eastAsia="zh-CN"/>
        </w:rPr>
      </w:pPr>
    </w:p>
    <w:p w:rsidR="007B3883" w:rsidRDefault="00EE269E">
      <w:pPr>
        <w:pStyle w:val="10"/>
        <w:numPr>
          <w:ilvl w:val="0"/>
          <w:numId w:val="4"/>
        </w:numPr>
      </w:pPr>
      <w:r w:rsidRPr="00D44EA4">
        <w:rPr>
          <w:rFonts w:hint="eastAsia"/>
        </w:rPr>
        <w:t>Conclusion</w:t>
      </w:r>
    </w:p>
    <w:p w:rsidR="0056119B" w:rsidRPr="006B0314" w:rsidRDefault="00E60537" w:rsidP="0056119B">
      <w:pPr>
        <w:rPr>
          <w:sz w:val="21"/>
          <w:szCs w:val="21"/>
          <w:lang w:eastAsia="zh-CN"/>
        </w:rPr>
      </w:pPr>
      <w:r w:rsidRPr="008D153D">
        <w:rPr>
          <w:rFonts w:hint="eastAsia"/>
          <w:sz w:val="21"/>
          <w:szCs w:val="21"/>
        </w:rPr>
        <w:t xml:space="preserve">This paper </w:t>
      </w:r>
      <w:r w:rsidR="009F5BB1" w:rsidRPr="008D153D">
        <w:rPr>
          <w:rFonts w:hint="eastAsia"/>
          <w:sz w:val="21"/>
          <w:szCs w:val="21"/>
        </w:rPr>
        <w:t xml:space="preserve">provides </w:t>
      </w:r>
      <w:r w:rsidRPr="008D153D">
        <w:rPr>
          <w:sz w:val="21"/>
          <w:szCs w:val="21"/>
        </w:rPr>
        <w:t>evaluation</w:t>
      </w:r>
      <w:r w:rsidRPr="008D153D">
        <w:rPr>
          <w:rFonts w:hint="eastAsia"/>
          <w:sz w:val="21"/>
          <w:szCs w:val="21"/>
        </w:rPr>
        <w:t xml:space="preserve"> results </w:t>
      </w:r>
      <w:r w:rsidR="0056119B" w:rsidRPr="006B0314">
        <w:rPr>
          <w:rFonts w:hint="eastAsia"/>
          <w:sz w:val="21"/>
          <w:szCs w:val="21"/>
          <w:lang w:eastAsia="zh-CN"/>
        </w:rPr>
        <w:t xml:space="preserve">for NR HST PRACH with format 0 </w:t>
      </w:r>
      <w:r w:rsidR="0001142D">
        <w:rPr>
          <w:rFonts w:hint="eastAsia"/>
          <w:sz w:val="21"/>
          <w:szCs w:val="21"/>
          <w:lang w:eastAsia="zh-CN"/>
        </w:rPr>
        <w:t xml:space="preserve">with </w:t>
      </w:r>
      <w:r w:rsidR="0001142D" w:rsidRPr="009F1542">
        <w:rPr>
          <w:sz w:val="21"/>
          <w:szCs w:val="21"/>
          <w:lang w:eastAsia="zh-CN"/>
        </w:rPr>
        <w:t>restricted set type</w:t>
      </w:r>
      <w:r w:rsidR="0001142D">
        <w:rPr>
          <w:rFonts w:hint="eastAsia"/>
          <w:sz w:val="21"/>
          <w:szCs w:val="21"/>
          <w:lang w:eastAsia="zh-CN"/>
        </w:rPr>
        <w:t xml:space="preserve"> A and B for</w:t>
      </w:r>
      <w:r w:rsidR="0001142D" w:rsidRPr="002C6E92">
        <w:rPr>
          <w:sz w:val="21"/>
          <w:szCs w:val="21"/>
          <w:lang w:eastAsia="zh-CN"/>
        </w:rPr>
        <w:t xml:space="preserve"> TDLC300-100 </w:t>
      </w:r>
      <w:r w:rsidR="008902AE">
        <w:rPr>
          <w:rFonts w:hint="eastAsia"/>
          <w:sz w:val="21"/>
          <w:szCs w:val="21"/>
          <w:lang w:eastAsia="zh-CN"/>
        </w:rPr>
        <w:t xml:space="preserve"> and </w:t>
      </w:r>
      <w:r w:rsidR="0001142D" w:rsidRPr="002C6E92">
        <w:rPr>
          <w:sz w:val="21"/>
          <w:szCs w:val="21"/>
          <w:lang w:eastAsia="zh-CN"/>
        </w:rPr>
        <w:t>FO= 0Hz</w:t>
      </w:r>
      <w:r w:rsidR="0001142D" w:rsidRPr="006B0314">
        <w:rPr>
          <w:rFonts w:hint="eastAsia"/>
          <w:sz w:val="21"/>
          <w:szCs w:val="21"/>
          <w:lang w:eastAsia="zh-CN"/>
        </w:rPr>
        <w:t xml:space="preserve"> </w:t>
      </w:r>
      <w:r w:rsidR="0056119B" w:rsidRPr="006B0314">
        <w:rPr>
          <w:rFonts w:hint="eastAsia"/>
          <w:sz w:val="21"/>
          <w:szCs w:val="21"/>
          <w:lang w:eastAsia="zh-CN"/>
        </w:rPr>
        <w:t>for simulation alignment.</w:t>
      </w:r>
    </w:p>
    <w:p w:rsidR="007679F8" w:rsidRPr="008D153D" w:rsidRDefault="007679F8" w:rsidP="00F75471">
      <w:pPr>
        <w:pStyle w:val="aff0"/>
        <w:rPr>
          <w:szCs w:val="21"/>
          <w:lang w:val="en-GB"/>
        </w:rPr>
      </w:pPr>
    </w:p>
    <w:p w:rsidR="007B3883" w:rsidRDefault="006C77F8">
      <w:pPr>
        <w:pStyle w:val="10"/>
        <w:numPr>
          <w:ilvl w:val="0"/>
          <w:numId w:val="4"/>
        </w:numPr>
      </w:pPr>
      <w:r w:rsidRPr="006B59E9">
        <w:t>References</w:t>
      </w:r>
    </w:p>
    <w:p w:rsidR="00E019AF" w:rsidRDefault="00487EC3" w:rsidP="00487EC3">
      <w:pPr>
        <w:numPr>
          <w:ilvl w:val="0"/>
          <w:numId w:val="5"/>
        </w:numPr>
        <w:rPr>
          <w:sz w:val="21"/>
          <w:szCs w:val="21"/>
          <w:lang w:eastAsia="zh-CN"/>
        </w:rPr>
      </w:pPr>
      <w:bookmarkStart w:id="3" w:name="OLE_LINK45"/>
      <w:bookmarkStart w:id="4" w:name="OLE_LINK8"/>
      <w:bookmarkStart w:id="5" w:name="OLE_LINK4"/>
      <w:bookmarkStart w:id="6" w:name="OLE_LINK3"/>
      <w:bookmarkEnd w:id="0"/>
      <w:bookmarkEnd w:id="1"/>
      <w:r w:rsidRPr="00487EC3">
        <w:rPr>
          <w:sz w:val="21"/>
          <w:szCs w:val="21"/>
          <w:lang w:eastAsia="zh-CN"/>
        </w:rPr>
        <w:t>R4-2012676,</w:t>
      </w:r>
      <w:r w:rsidR="008902AE">
        <w:rPr>
          <w:rFonts w:hint="eastAsia"/>
          <w:sz w:val="21"/>
          <w:szCs w:val="21"/>
          <w:lang w:eastAsia="zh-CN"/>
        </w:rPr>
        <w:t xml:space="preserve"> </w:t>
      </w:r>
      <w:r w:rsidRPr="00487EC3">
        <w:rPr>
          <w:sz w:val="21"/>
          <w:szCs w:val="21"/>
          <w:lang w:eastAsia="zh-CN"/>
        </w:rPr>
        <w:t>WF on Rel-16 NR HST BS demodulation requirements,</w:t>
      </w:r>
      <w:r>
        <w:rPr>
          <w:rFonts w:hint="eastAsia"/>
          <w:sz w:val="21"/>
          <w:szCs w:val="21"/>
          <w:lang w:eastAsia="zh-CN"/>
        </w:rPr>
        <w:t xml:space="preserve"> </w:t>
      </w:r>
      <w:r w:rsidRPr="00487EC3">
        <w:rPr>
          <w:sz w:val="21"/>
          <w:szCs w:val="21"/>
          <w:lang w:eastAsia="zh-CN"/>
        </w:rPr>
        <w:t>Nokia, Nokia Shanghai Bell,</w:t>
      </w:r>
      <w:r w:rsidR="008902AE">
        <w:rPr>
          <w:rFonts w:hint="eastAsia"/>
          <w:sz w:val="21"/>
          <w:szCs w:val="21"/>
          <w:lang w:eastAsia="zh-CN"/>
        </w:rPr>
        <w:t xml:space="preserve"> </w:t>
      </w:r>
      <w:r w:rsidRPr="00487EC3">
        <w:rPr>
          <w:sz w:val="21"/>
          <w:szCs w:val="21"/>
          <w:lang w:eastAsia="zh-CN"/>
        </w:rPr>
        <w:t>RAN4#96-e</w:t>
      </w:r>
      <w:r>
        <w:rPr>
          <w:rFonts w:hint="eastAsia"/>
          <w:sz w:val="21"/>
          <w:szCs w:val="21"/>
          <w:lang w:eastAsia="zh-CN"/>
        </w:rPr>
        <w:t>.</w:t>
      </w:r>
    </w:p>
    <w:bookmarkEnd w:id="3"/>
    <w:bookmarkEnd w:id="4"/>
    <w:bookmarkEnd w:id="5"/>
    <w:bookmarkEnd w:id="6"/>
    <w:p w:rsidR="00925410" w:rsidRPr="00E019AF" w:rsidRDefault="00925410" w:rsidP="00E019AF">
      <w:pPr>
        <w:rPr>
          <w:lang w:eastAsia="zh-CN"/>
        </w:rPr>
      </w:pPr>
    </w:p>
    <w:p w:rsidR="006B0314" w:rsidRDefault="006B0314" w:rsidP="006B0314">
      <w:pPr>
        <w:pStyle w:val="10"/>
        <w:numPr>
          <w:ilvl w:val="0"/>
          <w:numId w:val="4"/>
        </w:numPr>
      </w:pPr>
      <w:r>
        <w:rPr>
          <w:rFonts w:hint="eastAsia"/>
          <w:lang w:eastAsia="zh-CN"/>
        </w:rPr>
        <w:t>Annex</w:t>
      </w:r>
    </w:p>
    <w:p w:rsidR="002D7453" w:rsidRPr="006C4919" w:rsidRDefault="006B0314" w:rsidP="0001142D">
      <w:pPr>
        <w:jc w:val="center"/>
        <w:rPr>
          <w:b/>
          <w:sz w:val="21"/>
          <w:szCs w:val="21"/>
          <w:lang w:eastAsia="zh-CN"/>
        </w:rPr>
      </w:pPr>
      <w:r w:rsidRPr="006C4919">
        <w:rPr>
          <w:rFonts w:hint="eastAsia"/>
          <w:b/>
          <w:sz w:val="21"/>
          <w:szCs w:val="21"/>
          <w:lang w:eastAsia="zh-CN"/>
        </w:rPr>
        <w:t>Ta</w:t>
      </w:r>
      <w:r w:rsidR="00020150" w:rsidRPr="006C4919">
        <w:rPr>
          <w:b/>
          <w:sz w:val="21"/>
          <w:szCs w:val="21"/>
          <w:lang w:eastAsia="zh-CN"/>
        </w:rPr>
        <w:t>ble A</w:t>
      </w:r>
      <w:r w:rsidRPr="006C4919">
        <w:rPr>
          <w:b/>
          <w:sz w:val="21"/>
          <w:szCs w:val="21"/>
          <w:lang w:eastAsia="zh-CN"/>
        </w:rPr>
        <w:t>-1</w:t>
      </w:r>
      <w:r w:rsidR="004D43AD" w:rsidRPr="006C4919">
        <w:rPr>
          <w:b/>
          <w:sz w:val="21"/>
          <w:szCs w:val="21"/>
          <w:lang w:eastAsia="zh-CN"/>
        </w:rPr>
        <w:t>:</w:t>
      </w:r>
      <w:r w:rsidRPr="006C4919">
        <w:rPr>
          <w:b/>
          <w:sz w:val="21"/>
          <w:szCs w:val="21"/>
          <w:lang w:eastAsia="zh-CN"/>
        </w:rPr>
        <w:t xml:space="preserve"> Simulation assumptions for NR HST </w:t>
      </w:r>
      <w:r w:rsidR="00020150" w:rsidRPr="006C4919">
        <w:rPr>
          <w:b/>
          <w:sz w:val="21"/>
          <w:szCs w:val="21"/>
          <w:lang w:eastAsia="zh-CN"/>
        </w:rPr>
        <w:t xml:space="preserve">PRACH with </w:t>
      </w:r>
      <w:r w:rsidR="0045106E" w:rsidRPr="006C4919">
        <w:rPr>
          <w:b/>
          <w:sz w:val="21"/>
          <w:szCs w:val="21"/>
          <w:lang w:eastAsia="zh-CN"/>
        </w:rPr>
        <w:t xml:space="preserve">PRACH </w:t>
      </w:r>
      <w:r w:rsidR="00020150" w:rsidRPr="006C4919">
        <w:rPr>
          <w:b/>
          <w:sz w:val="21"/>
          <w:szCs w:val="21"/>
          <w:lang w:eastAsia="zh-CN"/>
        </w:rPr>
        <w:t>format 0</w:t>
      </w:r>
    </w:p>
    <w:tbl>
      <w:tblPr>
        <w:tblW w:w="8946" w:type="dxa"/>
        <w:tblInd w:w="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567"/>
        <w:gridCol w:w="6379"/>
      </w:tblGrid>
      <w:tr w:rsidR="000A2422" w:rsidRPr="0001142D" w:rsidTr="0001142D">
        <w:trPr>
          <w:trHeight w:val="300"/>
        </w:trPr>
        <w:tc>
          <w:tcPr>
            <w:tcW w:w="2567" w:type="dxa"/>
            <w:vAlign w:val="center"/>
            <w:hideMark/>
          </w:tcPr>
          <w:p w:rsidR="000A2422" w:rsidRPr="0001142D" w:rsidRDefault="00987374" w:rsidP="0001142D">
            <w:r w:rsidRPr="0001142D">
              <w:t>Parameter</w:t>
            </w:r>
          </w:p>
        </w:tc>
        <w:tc>
          <w:tcPr>
            <w:tcW w:w="6379" w:type="dxa"/>
            <w:shd w:val="clear" w:color="auto" w:fill="auto"/>
            <w:vAlign w:val="center"/>
            <w:hideMark/>
          </w:tcPr>
          <w:p w:rsidR="000A2422" w:rsidRPr="0001142D" w:rsidRDefault="00385B50" w:rsidP="0001142D">
            <w:r w:rsidRPr="0001142D">
              <w:rPr>
                <w:rFonts w:hint="eastAsia"/>
              </w:rPr>
              <w:t>Value</w:t>
            </w:r>
          </w:p>
        </w:tc>
      </w:tr>
      <w:tr w:rsidR="000A2422" w:rsidRPr="0001142D" w:rsidTr="000A2422">
        <w:trPr>
          <w:trHeight w:val="300"/>
        </w:trPr>
        <w:tc>
          <w:tcPr>
            <w:tcW w:w="2567" w:type="dxa"/>
            <w:shd w:val="clear" w:color="auto" w:fill="auto"/>
            <w:vAlign w:val="center"/>
            <w:hideMark/>
          </w:tcPr>
          <w:p w:rsidR="000A2422" w:rsidRPr="0001142D" w:rsidRDefault="000A2422" w:rsidP="0001142D">
            <w:r w:rsidRPr="0001142D">
              <w:t xml:space="preserve">Number of </w:t>
            </w:r>
            <w:proofErr w:type="spellStart"/>
            <w:r w:rsidRPr="0001142D">
              <w:t>Tx</w:t>
            </w:r>
            <w:proofErr w:type="spellEnd"/>
          </w:p>
        </w:tc>
        <w:tc>
          <w:tcPr>
            <w:tcW w:w="6379" w:type="dxa"/>
            <w:shd w:val="clear" w:color="auto" w:fill="auto"/>
            <w:vAlign w:val="center"/>
            <w:hideMark/>
          </w:tcPr>
          <w:p w:rsidR="000A2422" w:rsidRPr="0001142D" w:rsidRDefault="000A2422" w:rsidP="0001142D">
            <w:r w:rsidRPr="0001142D">
              <w:t>1</w:t>
            </w:r>
          </w:p>
        </w:tc>
      </w:tr>
      <w:tr w:rsidR="000A2422" w:rsidRPr="0001142D" w:rsidTr="000A2422">
        <w:trPr>
          <w:trHeight w:val="300"/>
        </w:trPr>
        <w:tc>
          <w:tcPr>
            <w:tcW w:w="2567" w:type="dxa"/>
            <w:shd w:val="clear" w:color="auto" w:fill="auto"/>
            <w:vAlign w:val="center"/>
            <w:hideMark/>
          </w:tcPr>
          <w:p w:rsidR="000A2422" w:rsidRPr="0001142D" w:rsidRDefault="000A2422" w:rsidP="0001142D">
            <w:r w:rsidRPr="0001142D">
              <w:t>Number of Rx</w:t>
            </w:r>
          </w:p>
        </w:tc>
        <w:tc>
          <w:tcPr>
            <w:tcW w:w="6379" w:type="dxa"/>
            <w:shd w:val="clear" w:color="auto" w:fill="auto"/>
            <w:vAlign w:val="center"/>
            <w:hideMark/>
          </w:tcPr>
          <w:p w:rsidR="000A2422" w:rsidRPr="0001142D" w:rsidRDefault="000A2422" w:rsidP="0001142D">
            <w:r w:rsidRPr="0001142D">
              <w:t>2, 4, 8</w:t>
            </w:r>
          </w:p>
        </w:tc>
      </w:tr>
      <w:tr w:rsidR="000A2422" w:rsidRPr="0001142D" w:rsidTr="000A2422">
        <w:trPr>
          <w:trHeight w:val="300"/>
        </w:trPr>
        <w:tc>
          <w:tcPr>
            <w:tcW w:w="2567" w:type="dxa"/>
            <w:shd w:val="clear" w:color="auto" w:fill="auto"/>
            <w:vAlign w:val="center"/>
          </w:tcPr>
          <w:p w:rsidR="000A2422" w:rsidRPr="0001142D" w:rsidRDefault="000A2422" w:rsidP="0001142D">
            <w:r w:rsidRPr="0001142D">
              <w:t>Preamble format</w:t>
            </w:r>
          </w:p>
        </w:tc>
        <w:tc>
          <w:tcPr>
            <w:tcW w:w="6379" w:type="dxa"/>
            <w:shd w:val="clear" w:color="auto" w:fill="auto"/>
            <w:vAlign w:val="center"/>
          </w:tcPr>
          <w:p w:rsidR="000A2422" w:rsidRPr="0001142D" w:rsidRDefault="000A2422" w:rsidP="0001142D">
            <w:r w:rsidRPr="0001142D">
              <w:rPr>
                <w:rFonts w:hint="eastAsia"/>
              </w:rPr>
              <w:t>Format 0,</w:t>
            </w:r>
          </w:p>
        </w:tc>
      </w:tr>
      <w:tr w:rsidR="000A2422" w:rsidRPr="0001142D" w:rsidTr="000A2422">
        <w:trPr>
          <w:trHeight w:val="300"/>
        </w:trPr>
        <w:tc>
          <w:tcPr>
            <w:tcW w:w="2567" w:type="dxa"/>
            <w:shd w:val="clear" w:color="auto" w:fill="auto"/>
            <w:vAlign w:val="center"/>
          </w:tcPr>
          <w:p w:rsidR="000A2422" w:rsidRPr="0001142D" w:rsidRDefault="000A2422" w:rsidP="0001142D">
            <w:r w:rsidRPr="0001142D">
              <w:rPr>
                <w:rFonts w:hint="eastAsia"/>
              </w:rPr>
              <w:t>SCS</w:t>
            </w:r>
          </w:p>
        </w:tc>
        <w:tc>
          <w:tcPr>
            <w:tcW w:w="6379" w:type="dxa"/>
            <w:shd w:val="clear" w:color="auto" w:fill="auto"/>
            <w:vAlign w:val="center"/>
          </w:tcPr>
          <w:p w:rsidR="000A2422" w:rsidRPr="0001142D" w:rsidRDefault="000A2422" w:rsidP="0001142D">
            <w:r w:rsidRPr="0001142D">
              <w:t>1.25kHz</w:t>
            </w:r>
          </w:p>
        </w:tc>
      </w:tr>
      <w:tr w:rsidR="000A2422" w:rsidRPr="0001142D" w:rsidTr="000A2422">
        <w:trPr>
          <w:trHeight w:val="300"/>
        </w:trPr>
        <w:tc>
          <w:tcPr>
            <w:tcW w:w="2567" w:type="dxa"/>
            <w:shd w:val="clear" w:color="auto" w:fill="auto"/>
            <w:vAlign w:val="center"/>
          </w:tcPr>
          <w:p w:rsidR="000A2422" w:rsidRPr="0001142D" w:rsidRDefault="000A2422" w:rsidP="0001142D">
            <w:proofErr w:type="spellStart"/>
            <w:r w:rsidRPr="0001142D">
              <w:t>Ncs</w:t>
            </w:r>
            <w:proofErr w:type="spellEnd"/>
          </w:p>
        </w:tc>
        <w:tc>
          <w:tcPr>
            <w:tcW w:w="6379" w:type="dxa"/>
            <w:shd w:val="clear" w:color="auto" w:fill="auto"/>
            <w:vAlign w:val="center"/>
          </w:tcPr>
          <w:p w:rsidR="000A2422" w:rsidRPr="0001142D" w:rsidRDefault="000A2422" w:rsidP="0001142D">
            <w:r w:rsidRPr="0001142D">
              <w:rPr>
                <w:rFonts w:hint="eastAsia"/>
              </w:rPr>
              <w:t>1</w:t>
            </w:r>
            <w:r w:rsidR="002E3789" w:rsidRPr="0001142D">
              <w:rPr>
                <w:rFonts w:hint="eastAsia"/>
              </w:rPr>
              <w:t>5</w:t>
            </w:r>
          </w:p>
        </w:tc>
      </w:tr>
      <w:tr w:rsidR="000A2422" w:rsidRPr="0001142D" w:rsidTr="000A2422">
        <w:trPr>
          <w:trHeight w:val="300"/>
        </w:trPr>
        <w:tc>
          <w:tcPr>
            <w:tcW w:w="2567" w:type="dxa"/>
            <w:shd w:val="clear" w:color="auto" w:fill="auto"/>
            <w:vAlign w:val="center"/>
          </w:tcPr>
          <w:p w:rsidR="000A2422" w:rsidRPr="0001142D" w:rsidRDefault="000A2422" w:rsidP="0001142D">
            <w:r w:rsidRPr="0001142D">
              <w:t>v</w:t>
            </w:r>
          </w:p>
        </w:tc>
        <w:tc>
          <w:tcPr>
            <w:tcW w:w="6379" w:type="dxa"/>
            <w:shd w:val="clear" w:color="auto" w:fill="auto"/>
            <w:vAlign w:val="center"/>
          </w:tcPr>
          <w:p w:rsidR="00F50E2F" w:rsidRPr="0001142D" w:rsidRDefault="00F50E2F" w:rsidP="0001142D">
            <w:r w:rsidRPr="0001142D">
              <w:t>Restricted set type</w:t>
            </w:r>
            <w:r w:rsidRPr="0001142D">
              <w:rPr>
                <w:rFonts w:hint="eastAsia"/>
              </w:rPr>
              <w:t xml:space="preserve">  A: 0</w:t>
            </w:r>
          </w:p>
          <w:p w:rsidR="000A2422" w:rsidRPr="0001142D" w:rsidRDefault="00F50E2F" w:rsidP="0001142D">
            <w:r w:rsidRPr="0001142D">
              <w:t>Restricted set type</w:t>
            </w:r>
            <w:r w:rsidRPr="0001142D">
              <w:rPr>
                <w:rFonts w:hint="eastAsia"/>
              </w:rPr>
              <w:t xml:space="preserve">  B: </w:t>
            </w:r>
            <w:r w:rsidR="000A2422" w:rsidRPr="0001142D">
              <w:rPr>
                <w:rFonts w:hint="eastAsia"/>
              </w:rPr>
              <w:t>3</w:t>
            </w:r>
            <w:r w:rsidR="002E3789" w:rsidRPr="0001142D">
              <w:rPr>
                <w:rFonts w:hint="eastAsia"/>
              </w:rPr>
              <w:t>0</w:t>
            </w:r>
          </w:p>
        </w:tc>
      </w:tr>
      <w:tr w:rsidR="000A2422" w:rsidRPr="0001142D" w:rsidTr="000A2422">
        <w:trPr>
          <w:trHeight w:val="300"/>
        </w:trPr>
        <w:tc>
          <w:tcPr>
            <w:tcW w:w="2567" w:type="dxa"/>
            <w:shd w:val="clear" w:color="auto" w:fill="auto"/>
            <w:vAlign w:val="center"/>
          </w:tcPr>
          <w:p w:rsidR="000A2422" w:rsidRPr="0001142D" w:rsidRDefault="000A2422" w:rsidP="0001142D">
            <w:r w:rsidRPr="0001142D">
              <w:t>Logical sequence index</w:t>
            </w:r>
          </w:p>
        </w:tc>
        <w:tc>
          <w:tcPr>
            <w:tcW w:w="6379" w:type="dxa"/>
            <w:shd w:val="clear" w:color="auto" w:fill="auto"/>
            <w:vAlign w:val="center"/>
          </w:tcPr>
          <w:p w:rsidR="00F50E2F" w:rsidRPr="0001142D" w:rsidRDefault="00F50E2F" w:rsidP="0001142D">
            <w:r w:rsidRPr="0001142D">
              <w:t>Restricted set type</w:t>
            </w:r>
            <w:r w:rsidRPr="0001142D">
              <w:rPr>
                <w:rFonts w:hint="eastAsia"/>
              </w:rPr>
              <w:t xml:space="preserve">  A: 384</w:t>
            </w:r>
          </w:p>
          <w:p w:rsidR="000A2422" w:rsidRPr="0001142D" w:rsidRDefault="00F50E2F" w:rsidP="0001142D">
            <w:r w:rsidRPr="0001142D">
              <w:t>Restricted set type</w:t>
            </w:r>
            <w:r w:rsidRPr="0001142D">
              <w:rPr>
                <w:rFonts w:hint="eastAsia"/>
              </w:rPr>
              <w:t xml:space="preserve"> B: </w:t>
            </w:r>
            <w:r w:rsidR="002E3789" w:rsidRPr="0001142D">
              <w:rPr>
                <w:rFonts w:hint="eastAsia"/>
              </w:rPr>
              <w:t>30</w:t>
            </w:r>
          </w:p>
        </w:tc>
      </w:tr>
      <w:tr w:rsidR="002E3789" w:rsidRPr="0001142D" w:rsidTr="000A2422">
        <w:trPr>
          <w:trHeight w:val="300"/>
        </w:trPr>
        <w:tc>
          <w:tcPr>
            <w:tcW w:w="2567" w:type="dxa"/>
            <w:shd w:val="clear" w:color="auto" w:fill="auto"/>
            <w:vAlign w:val="center"/>
          </w:tcPr>
          <w:p w:rsidR="002E3789" w:rsidRPr="0001142D" w:rsidRDefault="002E3789" w:rsidP="0001142D">
            <w:r w:rsidRPr="0001142D">
              <w:t>Restricted set type</w:t>
            </w:r>
          </w:p>
        </w:tc>
        <w:tc>
          <w:tcPr>
            <w:tcW w:w="6379" w:type="dxa"/>
            <w:shd w:val="clear" w:color="auto" w:fill="auto"/>
            <w:vAlign w:val="center"/>
          </w:tcPr>
          <w:p w:rsidR="002E3789" w:rsidRPr="0001142D" w:rsidDel="002E3789" w:rsidRDefault="002E3789" w:rsidP="0001142D">
            <w:r w:rsidRPr="0001142D">
              <w:rPr>
                <w:rFonts w:hint="eastAsia"/>
              </w:rPr>
              <w:t>Type A, Type B</w:t>
            </w:r>
          </w:p>
        </w:tc>
      </w:tr>
      <w:tr w:rsidR="000A2422" w:rsidRPr="0001142D" w:rsidTr="000A2422">
        <w:trPr>
          <w:trHeight w:val="300"/>
        </w:trPr>
        <w:tc>
          <w:tcPr>
            <w:tcW w:w="2567" w:type="dxa"/>
            <w:shd w:val="clear" w:color="auto" w:fill="auto"/>
            <w:vAlign w:val="center"/>
          </w:tcPr>
          <w:p w:rsidR="000A2422" w:rsidRPr="0001142D" w:rsidRDefault="000A2422" w:rsidP="0001142D">
            <w:r w:rsidRPr="0001142D">
              <w:rPr>
                <w:rFonts w:hint="eastAsia"/>
              </w:rPr>
              <w:t>Frequency offset</w:t>
            </w:r>
          </w:p>
        </w:tc>
        <w:tc>
          <w:tcPr>
            <w:tcW w:w="6379" w:type="dxa"/>
            <w:shd w:val="clear" w:color="auto" w:fill="auto"/>
            <w:vAlign w:val="center"/>
          </w:tcPr>
          <w:p w:rsidR="000A2422" w:rsidRPr="0001142D" w:rsidRDefault="000A2422" w:rsidP="0001142D">
            <w:r w:rsidRPr="0001142D">
              <w:rPr>
                <w:rFonts w:hint="eastAsia"/>
              </w:rPr>
              <w:t>0Hz</w:t>
            </w:r>
          </w:p>
        </w:tc>
      </w:tr>
      <w:tr w:rsidR="000A2422" w:rsidRPr="0001142D" w:rsidTr="000A2422">
        <w:trPr>
          <w:trHeight w:val="300"/>
        </w:trPr>
        <w:tc>
          <w:tcPr>
            <w:tcW w:w="2567" w:type="dxa"/>
            <w:shd w:val="clear" w:color="auto" w:fill="auto"/>
            <w:vAlign w:val="center"/>
          </w:tcPr>
          <w:p w:rsidR="000A2422" w:rsidRPr="0001142D" w:rsidRDefault="000A2422" w:rsidP="0001142D">
            <w:r w:rsidRPr="0001142D">
              <w:t>Propagation condition</w:t>
            </w:r>
          </w:p>
        </w:tc>
        <w:tc>
          <w:tcPr>
            <w:tcW w:w="6379" w:type="dxa"/>
            <w:shd w:val="clear" w:color="auto" w:fill="auto"/>
            <w:vAlign w:val="center"/>
          </w:tcPr>
          <w:p w:rsidR="000A2422" w:rsidRPr="0001142D" w:rsidRDefault="000A2422" w:rsidP="0001142D">
            <w:r w:rsidRPr="0001142D">
              <w:rPr>
                <w:rFonts w:hint="eastAsia"/>
              </w:rPr>
              <w:t>TDLC300-100</w:t>
            </w:r>
          </w:p>
        </w:tc>
      </w:tr>
      <w:tr w:rsidR="000A2422" w:rsidRPr="0001142D" w:rsidTr="000A2422">
        <w:trPr>
          <w:trHeight w:val="300"/>
        </w:trPr>
        <w:tc>
          <w:tcPr>
            <w:tcW w:w="2567" w:type="dxa"/>
            <w:shd w:val="clear" w:color="auto" w:fill="auto"/>
            <w:vAlign w:val="center"/>
          </w:tcPr>
          <w:p w:rsidR="000A2422" w:rsidRPr="0001142D" w:rsidRDefault="00385B50" w:rsidP="0001142D">
            <w:r w:rsidRPr="0001142D">
              <w:t>Timing error tolerance</w:t>
            </w:r>
          </w:p>
        </w:tc>
        <w:tc>
          <w:tcPr>
            <w:tcW w:w="6379" w:type="dxa"/>
            <w:shd w:val="clear" w:color="auto" w:fill="auto"/>
            <w:vAlign w:val="center"/>
          </w:tcPr>
          <w:p w:rsidR="000A2422" w:rsidRPr="0001142D" w:rsidRDefault="000A2422" w:rsidP="0001142D">
            <w:r w:rsidRPr="0001142D">
              <w:t>2.55us</w:t>
            </w:r>
            <w:r w:rsidRPr="0001142D">
              <w:rPr>
                <w:rFonts w:hint="eastAsia"/>
              </w:rPr>
              <w:t xml:space="preserve"> </w:t>
            </w:r>
          </w:p>
        </w:tc>
        <w:bookmarkStart w:id="7" w:name="_GoBack"/>
        <w:bookmarkEnd w:id="7"/>
      </w:tr>
      <w:tr w:rsidR="000A2422" w:rsidRPr="0001142D" w:rsidTr="00AE2B01">
        <w:trPr>
          <w:trHeight w:val="46"/>
        </w:trPr>
        <w:tc>
          <w:tcPr>
            <w:tcW w:w="2567" w:type="dxa"/>
            <w:shd w:val="clear" w:color="auto" w:fill="auto"/>
            <w:vAlign w:val="center"/>
            <w:hideMark/>
          </w:tcPr>
          <w:p w:rsidR="000A2422" w:rsidRPr="0001142D" w:rsidRDefault="000A2422" w:rsidP="0001142D">
            <w:r w:rsidRPr="0001142D">
              <w:t>Carrier frequency (GHz)</w:t>
            </w:r>
          </w:p>
        </w:tc>
        <w:tc>
          <w:tcPr>
            <w:tcW w:w="6379" w:type="dxa"/>
            <w:shd w:val="clear" w:color="auto" w:fill="auto"/>
            <w:vAlign w:val="center"/>
            <w:hideMark/>
          </w:tcPr>
          <w:p w:rsidR="000A2422" w:rsidRPr="0001142D" w:rsidRDefault="002E3789" w:rsidP="0001142D">
            <w:r w:rsidRPr="0001142D">
              <w:rPr>
                <w:rFonts w:hint="eastAsia"/>
              </w:rPr>
              <w:t>2.1</w:t>
            </w:r>
          </w:p>
        </w:tc>
      </w:tr>
      <w:tr w:rsidR="007D0554" w:rsidRPr="0001142D" w:rsidTr="00AE2B01">
        <w:trPr>
          <w:trHeight w:val="46"/>
        </w:trPr>
        <w:tc>
          <w:tcPr>
            <w:tcW w:w="2567" w:type="dxa"/>
            <w:shd w:val="clear" w:color="auto" w:fill="auto"/>
            <w:vAlign w:val="center"/>
            <w:hideMark/>
          </w:tcPr>
          <w:p w:rsidR="007D0554" w:rsidRPr="0001142D" w:rsidRDefault="007D0554" w:rsidP="0001142D">
            <w:r w:rsidRPr="0001142D">
              <w:t>T</w:t>
            </w:r>
            <w:r w:rsidRPr="0001142D">
              <w:rPr>
                <w:rFonts w:hint="eastAsia"/>
              </w:rPr>
              <w:t>est metric</w:t>
            </w:r>
          </w:p>
        </w:tc>
        <w:tc>
          <w:tcPr>
            <w:tcW w:w="6379" w:type="dxa"/>
            <w:shd w:val="clear" w:color="auto" w:fill="auto"/>
            <w:vAlign w:val="center"/>
            <w:hideMark/>
          </w:tcPr>
          <w:p w:rsidR="007D0554" w:rsidRPr="0001142D" w:rsidRDefault="007D0554" w:rsidP="0001142D">
            <w:r w:rsidRPr="0001142D">
              <w:rPr>
                <w:rFonts w:hint="eastAsia"/>
              </w:rPr>
              <w:t xml:space="preserve">SNR @ </w:t>
            </w:r>
            <w:r w:rsidRPr="0001142D">
              <w:t>99% detection probability</w:t>
            </w:r>
          </w:p>
        </w:tc>
      </w:tr>
    </w:tbl>
    <w:p w:rsidR="000A2422" w:rsidRPr="00020150" w:rsidRDefault="000A2422" w:rsidP="007B0164">
      <w:pPr>
        <w:rPr>
          <w:sz w:val="21"/>
          <w:szCs w:val="21"/>
          <w:lang w:eastAsia="zh-CN"/>
        </w:rPr>
      </w:pPr>
    </w:p>
    <w:sectPr w:rsidR="000A2422" w:rsidRPr="00020150" w:rsidSect="007679F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F5B" w:rsidRDefault="00A51F5B">
      <w:r>
        <w:separator/>
      </w:r>
    </w:p>
  </w:endnote>
  <w:endnote w:type="continuationSeparator" w:id="0">
    <w:p w:rsidR="00A51F5B" w:rsidRDefault="00A51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F5B" w:rsidRDefault="00A51F5B">
      <w:r>
        <w:separator/>
      </w:r>
    </w:p>
  </w:footnote>
  <w:footnote w:type="continuationSeparator" w:id="0">
    <w:p w:rsidR="00A51F5B" w:rsidRDefault="00A51F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E56" w:rsidRDefault="006A2E5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84A41BC"/>
    <w:multiLevelType w:val="hybridMultilevel"/>
    <w:tmpl w:val="1AEC339E"/>
    <w:lvl w:ilvl="0" w:tplc="BF70B7AC">
      <w:start w:val="1"/>
      <w:numFmt w:val="bullet"/>
      <w:lvlText w:val="•"/>
      <w:lvlJc w:val="left"/>
      <w:pPr>
        <w:tabs>
          <w:tab w:val="num" w:pos="720"/>
        </w:tabs>
        <w:ind w:left="720" w:hanging="360"/>
      </w:pPr>
      <w:rPr>
        <w:rFonts w:ascii="Arial" w:hAnsi="Arial" w:hint="default"/>
      </w:rPr>
    </w:lvl>
    <w:lvl w:ilvl="1" w:tplc="C6F67186">
      <w:start w:val="818"/>
      <w:numFmt w:val="bullet"/>
      <w:lvlText w:val="–"/>
      <w:lvlJc w:val="left"/>
      <w:pPr>
        <w:tabs>
          <w:tab w:val="num" w:pos="1440"/>
        </w:tabs>
        <w:ind w:left="1440" w:hanging="360"/>
      </w:pPr>
      <w:rPr>
        <w:rFonts w:ascii="Arial" w:hAnsi="Arial" w:hint="default"/>
      </w:rPr>
    </w:lvl>
    <w:lvl w:ilvl="2" w:tplc="AC8613EE" w:tentative="1">
      <w:start w:val="1"/>
      <w:numFmt w:val="bullet"/>
      <w:lvlText w:val="•"/>
      <w:lvlJc w:val="left"/>
      <w:pPr>
        <w:tabs>
          <w:tab w:val="num" w:pos="2160"/>
        </w:tabs>
        <w:ind w:left="2160" w:hanging="360"/>
      </w:pPr>
      <w:rPr>
        <w:rFonts w:ascii="Arial" w:hAnsi="Arial" w:hint="default"/>
      </w:rPr>
    </w:lvl>
    <w:lvl w:ilvl="3" w:tplc="0B2877CA" w:tentative="1">
      <w:start w:val="1"/>
      <w:numFmt w:val="bullet"/>
      <w:lvlText w:val="•"/>
      <w:lvlJc w:val="left"/>
      <w:pPr>
        <w:tabs>
          <w:tab w:val="num" w:pos="2880"/>
        </w:tabs>
        <w:ind w:left="2880" w:hanging="360"/>
      </w:pPr>
      <w:rPr>
        <w:rFonts w:ascii="Arial" w:hAnsi="Arial" w:hint="default"/>
      </w:rPr>
    </w:lvl>
    <w:lvl w:ilvl="4" w:tplc="215C1954" w:tentative="1">
      <w:start w:val="1"/>
      <w:numFmt w:val="bullet"/>
      <w:lvlText w:val="•"/>
      <w:lvlJc w:val="left"/>
      <w:pPr>
        <w:tabs>
          <w:tab w:val="num" w:pos="3600"/>
        </w:tabs>
        <w:ind w:left="3600" w:hanging="360"/>
      </w:pPr>
      <w:rPr>
        <w:rFonts w:ascii="Arial" w:hAnsi="Arial" w:hint="default"/>
      </w:rPr>
    </w:lvl>
    <w:lvl w:ilvl="5" w:tplc="192852BE" w:tentative="1">
      <w:start w:val="1"/>
      <w:numFmt w:val="bullet"/>
      <w:lvlText w:val="•"/>
      <w:lvlJc w:val="left"/>
      <w:pPr>
        <w:tabs>
          <w:tab w:val="num" w:pos="4320"/>
        </w:tabs>
        <w:ind w:left="4320" w:hanging="360"/>
      </w:pPr>
      <w:rPr>
        <w:rFonts w:ascii="Arial" w:hAnsi="Arial" w:hint="default"/>
      </w:rPr>
    </w:lvl>
    <w:lvl w:ilvl="6" w:tplc="9A4820C8" w:tentative="1">
      <w:start w:val="1"/>
      <w:numFmt w:val="bullet"/>
      <w:lvlText w:val="•"/>
      <w:lvlJc w:val="left"/>
      <w:pPr>
        <w:tabs>
          <w:tab w:val="num" w:pos="5040"/>
        </w:tabs>
        <w:ind w:left="5040" w:hanging="360"/>
      </w:pPr>
      <w:rPr>
        <w:rFonts w:ascii="Arial" w:hAnsi="Arial" w:hint="default"/>
      </w:rPr>
    </w:lvl>
    <w:lvl w:ilvl="7" w:tplc="E714A7A8" w:tentative="1">
      <w:start w:val="1"/>
      <w:numFmt w:val="bullet"/>
      <w:lvlText w:val="•"/>
      <w:lvlJc w:val="left"/>
      <w:pPr>
        <w:tabs>
          <w:tab w:val="num" w:pos="5760"/>
        </w:tabs>
        <w:ind w:left="5760" w:hanging="360"/>
      </w:pPr>
      <w:rPr>
        <w:rFonts w:ascii="Arial" w:hAnsi="Arial" w:hint="default"/>
      </w:rPr>
    </w:lvl>
    <w:lvl w:ilvl="8" w:tplc="67F6E0C6" w:tentative="1">
      <w:start w:val="1"/>
      <w:numFmt w:val="bullet"/>
      <w:lvlText w:val="•"/>
      <w:lvlJc w:val="left"/>
      <w:pPr>
        <w:tabs>
          <w:tab w:val="num" w:pos="6480"/>
        </w:tabs>
        <w:ind w:left="6480" w:hanging="360"/>
      </w:pPr>
      <w:rPr>
        <w:rFonts w:ascii="Arial" w:hAnsi="Arial" w:hint="default"/>
      </w:rPr>
    </w:lvl>
  </w:abstractNum>
  <w:abstractNum w:abstractNumId="2">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3">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BE0FB1"/>
    <w:multiLevelType w:val="hybridMultilevel"/>
    <w:tmpl w:val="4E5803CC"/>
    <w:lvl w:ilvl="0" w:tplc="1160D8DE">
      <w:start w:val="1"/>
      <w:numFmt w:val="bullet"/>
      <w:lvlText w:val="•"/>
      <w:lvlJc w:val="left"/>
      <w:pPr>
        <w:tabs>
          <w:tab w:val="num" w:pos="720"/>
        </w:tabs>
        <w:ind w:left="720" w:hanging="360"/>
      </w:pPr>
      <w:rPr>
        <w:rFonts w:ascii="Arial" w:hAnsi="Arial" w:hint="default"/>
      </w:rPr>
    </w:lvl>
    <w:lvl w:ilvl="1" w:tplc="7E840F00">
      <w:start w:val="1"/>
      <w:numFmt w:val="bullet"/>
      <w:lvlText w:val="•"/>
      <w:lvlJc w:val="left"/>
      <w:pPr>
        <w:tabs>
          <w:tab w:val="num" w:pos="1440"/>
        </w:tabs>
        <w:ind w:left="1440" w:hanging="360"/>
      </w:pPr>
      <w:rPr>
        <w:rFonts w:ascii="Arial" w:hAnsi="Arial" w:hint="default"/>
      </w:rPr>
    </w:lvl>
    <w:lvl w:ilvl="2" w:tplc="B38C908C">
      <w:start w:val="1"/>
      <w:numFmt w:val="bullet"/>
      <w:lvlText w:val="•"/>
      <w:lvlJc w:val="left"/>
      <w:pPr>
        <w:tabs>
          <w:tab w:val="num" w:pos="2160"/>
        </w:tabs>
        <w:ind w:left="2160" w:hanging="360"/>
      </w:pPr>
      <w:rPr>
        <w:rFonts w:ascii="Arial" w:hAnsi="Arial" w:hint="default"/>
      </w:rPr>
    </w:lvl>
    <w:lvl w:ilvl="3" w:tplc="C158D7BA" w:tentative="1">
      <w:start w:val="1"/>
      <w:numFmt w:val="bullet"/>
      <w:lvlText w:val="•"/>
      <w:lvlJc w:val="left"/>
      <w:pPr>
        <w:tabs>
          <w:tab w:val="num" w:pos="2880"/>
        </w:tabs>
        <w:ind w:left="2880" w:hanging="360"/>
      </w:pPr>
      <w:rPr>
        <w:rFonts w:ascii="Arial" w:hAnsi="Arial" w:hint="default"/>
      </w:rPr>
    </w:lvl>
    <w:lvl w:ilvl="4" w:tplc="9C889426" w:tentative="1">
      <w:start w:val="1"/>
      <w:numFmt w:val="bullet"/>
      <w:lvlText w:val="•"/>
      <w:lvlJc w:val="left"/>
      <w:pPr>
        <w:tabs>
          <w:tab w:val="num" w:pos="3600"/>
        </w:tabs>
        <w:ind w:left="3600" w:hanging="360"/>
      </w:pPr>
      <w:rPr>
        <w:rFonts w:ascii="Arial" w:hAnsi="Arial" w:hint="default"/>
      </w:rPr>
    </w:lvl>
    <w:lvl w:ilvl="5" w:tplc="FEF0E7FE" w:tentative="1">
      <w:start w:val="1"/>
      <w:numFmt w:val="bullet"/>
      <w:lvlText w:val="•"/>
      <w:lvlJc w:val="left"/>
      <w:pPr>
        <w:tabs>
          <w:tab w:val="num" w:pos="4320"/>
        </w:tabs>
        <w:ind w:left="4320" w:hanging="360"/>
      </w:pPr>
      <w:rPr>
        <w:rFonts w:ascii="Arial" w:hAnsi="Arial" w:hint="default"/>
      </w:rPr>
    </w:lvl>
    <w:lvl w:ilvl="6" w:tplc="90102A70" w:tentative="1">
      <w:start w:val="1"/>
      <w:numFmt w:val="bullet"/>
      <w:lvlText w:val="•"/>
      <w:lvlJc w:val="left"/>
      <w:pPr>
        <w:tabs>
          <w:tab w:val="num" w:pos="5040"/>
        </w:tabs>
        <w:ind w:left="5040" w:hanging="360"/>
      </w:pPr>
      <w:rPr>
        <w:rFonts w:ascii="Arial" w:hAnsi="Arial" w:hint="default"/>
      </w:rPr>
    </w:lvl>
    <w:lvl w:ilvl="7" w:tplc="85522B76" w:tentative="1">
      <w:start w:val="1"/>
      <w:numFmt w:val="bullet"/>
      <w:lvlText w:val="•"/>
      <w:lvlJc w:val="left"/>
      <w:pPr>
        <w:tabs>
          <w:tab w:val="num" w:pos="5760"/>
        </w:tabs>
        <w:ind w:left="5760" w:hanging="360"/>
      </w:pPr>
      <w:rPr>
        <w:rFonts w:ascii="Arial" w:hAnsi="Arial" w:hint="default"/>
      </w:rPr>
    </w:lvl>
    <w:lvl w:ilvl="8" w:tplc="D22C82B6" w:tentative="1">
      <w:start w:val="1"/>
      <w:numFmt w:val="bullet"/>
      <w:lvlText w:val="•"/>
      <w:lvlJc w:val="left"/>
      <w:pPr>
        <w:tabs>
          <w:tab w:val="num" w:pos="6480"/>
        </w:tabs>
        <w:ind w:left="6480" w:hanging="360"/>
      </w:pPr>
      <w:rPr>
        <w:rFonts w:ascii="Arial" w:hAnsi="Arial" w:hint="default"/>
      </w:rPr>
    </w:lvl>
  </w:abstractNum>
  <w:abstractNum w:abstractNumId="5">
    <w:nsid w:val="0FF55011"/>
    <w:multiLevelType w:val="hybridMultilevel"/>
    <w:tmpl w:val="E3A238B0"/>
    <w:lvl w:ilvl="0" w:tplc="39D2A4B8">
      <w:start w:val="1"/>
      <w:numFmt w:val="bullet"/>
      <w:lvlText w:val="•"/>
      <w:lvlJc w:val="left"/>
      <w:pPr>
        <w:tabs>
          <w:tab w:val="num" w:pos="720"/>
        </w:tabs>
        <w:ind w:left="720" w:hanging="360"/>
      </w:pPr>
      <w:rPr>
        <w:rFonts w:ascii="Arial" w:hAnsi="Arial" w:hint="default"/>
      </w:rPr>
    </w:lvl>
    <w:lvl w:ilvl="1" w:tplc="959CFFE6">
      <w:start w:val="1646"/>
      <w:numFmt w:val="bullet"/>
      <w:lvlText w:val="–"/>
      <w:lvlJc w:val="left"/>
      <w:pPr>
        <w:tabs>
          <w:tab w:val="num" w:pos="1440"/>
        </w:tabs>
        <w:ind w:left="1440" w:hanging="360"/>
      </w:pPr>
      <w:rPr>
        <w:rFonts w:ascii="Arial" w:hAnsi="Arial" w:hint="default"/>
      </w:rPr>
    </w:lvl>
    <w:lvl w:ilvl="2" w:tplc="DE4A4C32">
      <w:start w:val="1646"/>
      <w:numFmt w:val="bullet"/>
      <w:lvlText w:val="•"/>
      <w:lvlJc w:val="left"/>
      <w:pPr>
        <w:tabs>
          <w:tab w:val="num" w:pos="2160"/>
        </w:tabs>
        <w:ind w:left="2160" w:hanging="360"/>
      </w:pPr>
      <w:rPr>
        <w:rFonts w:ascii="Arial" w:hAnsi="Arial" w:hint="default"/>
      </w:rPr>
    </w:lvl>
    <w:lvl w:ilvl="3" w:tplc="B302D6A4" w:tentative="1">
      <w:start w:val="1"/>
      <w:numFmt w:val="bullet"/>
      <w:lvlText w:val="•"/>
      <w:lvlJc w:val="left"/>
      <w:pPr>
        <w:tabs>
          <w:tab w:val="num" w:pos="2880"/>
        </w:tabs>
        <w:ind w:left="2880" w:hanging="360"/>
      </w:pPr>
      <w:rPr>
        <w:rFonts w:ascii="Arial" w:hAnsi="Arial" w:hint="default"/>
      </w:rPr>
    </w:lvl>
    <w:lvl w:ilvl="4" w:tplc="E9E0CFA8" w:tentative="1">
      <w:start w:val="1"/>
      <w:numFmt w:val="bullet"/>
      <w:lvlText w:val="•"/>
      <w:lvlJc w:val="left"/>
      <w:pPr>
        <w:tabs>
          <w:tab w:val="num" w:pos="3600"/>
        </w:tabs>
        <w:ind w:left="3600" w:hanging="360"/>
      </w:pPr>
      <w:rPr>
        <w:rFonts w:ascii="Arial" w:hAnsi="Arial" w:hint="default"/>
      </w:rPr>
    </w:lvl>
    <w:lvl w:ilvl="5" w:tplc="FD74E34E" w:tentative="1">
      <w:start w:val="1"/>
      <w:numFmt w:val="bullet"/>
      <w:lvlText w:val="•"/>
      <w:lvlJc w:val="left"/>
      <w:pPr>
        <w:tabs>
          <w:tab w:val="num" w:pos="4320"/>
        </w:tabs>
        <w:ind w:left="4320" w:hanging="360"/>
      </w:pPr>
      <w:rPr>
        <w:rFonts w:ascii="Arial" w:hAnsi="Arial" w:hint="default"/>
      </w:rPr>
    </w:lvl>
    <w:lvl w:ilvl="6" w:tplc="B3429CE4" w:tentative="1">
      <w:start w:val="1"/>
      <w:numFmt w:val="bullet"/>
      <w:lvlText w:val="•"/>
      <w:lvlJc w:val="left"/>
      <w:pPr>
        <w:tabs>
          <w:tab w:val="num" w:pos="5040"/>
        </w:tabs>
        <w:ind w:left="5040" w:hanging="360"/>
      </w:pPr>
      <w:rPr>
        <w:rFonts w:ascii="Arial" w:hAnsi="Arial" w:hint="default"/>
      </w:rPr>
    </w:lvl>
    <w:lvl w:ilvl="7" w:tplc="817CDB52" w:tentative="1">
      <w:start w:val="1"/>
      <w:numFmt w:val="bullet"/>
      <w:lvlText w:val="•"/>
      <w:lvlJc w:val="left"/>
      <w:pPr>
        <w:tabs>
          <w:tab w:val="num" w:pos="5760"/>
        </w:tabs>
        <w:ind w:left="5760" w:hanging="360"/>
      </w:pPr>
      <w:rPr>
        <w:rFonts w:ascii="Arial" w:hAnsi="Arial" w:hint="default"/>
      </w:rPr>
    </w:lvl>
    <w:lvl w:ilvl="8" w:tplc="6BE8395C" w:tentative="1">
      <w:start w:val="1"/>
      <w:numFmt w:val="bullet"/>
      <w:lvlText w:val="•"/>
      <w:lvlJc w:val="left"/>
      <w:pPr>
        <w:tabs>
          <w:tab w:val="num" w:pos="6480"/>
        </w:tabs>
        <w:ind w:left="6480" w:hanging="360"/>
      </w:pPr>
      <w:rPr>
        <w:rFonts w:ascii="Arial" w:hAnsi="Arial" w:hint="default"/>
      </w:rPr>
    </w:lvl>
  </w:abstractNum>
  <w:abstractNum w:abstractNumId="6">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8">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11">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21E1B6A"/>
    <w:multiLevelType w:val="hybridMultilevel"/>
    <w:tmpl w:val="CB38A67E"/>
    <w:lvl w:ilvl="0" w:tplc="3FE820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7E35E4"/>
    <w:multiLevelType w:val="hybridMultilevel"/>
    <w:tmpl w:val="6D364FE4"/>
    <w:lvl w:ilvl="0" w:tplc="636A640E">
      <w:start w:val="1"/>
      <w:numFmt w:val="bullet"/>
      <w:lvlText w:val="–"/>
      <w:lvlJc w:val="left"/>
      <w:pPr>
        <w:tabs>
          <w:tab w:val="num" w:pos="568"/>
        </w:tabs>
        <w:ind w:left="568" w:hanging="360"/>
      </w:pPr>
      <w:rPr>
        <w:rFonts w:ascii="Arial" w:hAnsi="Arial" w:hint="default"/>
      </w:rPr>
    </w:lvl>
    <w:lvl w:ilvl="1" w:tplc="FE3AAC3E">
      <w:start w:val="1"/>
      <w:numFmt w:val="bullet"/>
      <w:lvlText w:val="–"/>
      <w:lvlJc w:val="left"/>
      <w:pPr>
        <w:tabs>
          <w:tab w:val="num" w:pos="1288"/>
        </w:tabs>
        <w:ind w:left="1288" w:hanging="360"/>
      </w:pPr>
      <w:rPr>
        <w:rFonts w:ascii="Arial" w:hAnsi="Arial" w:hint="default"/>
      </w:rPr>
    </w:lvl>
    <w:lvl w:ilvl="2" w:tplc="5B0C752E">
      <w:start w:val="6018"/>
      <w:numFmt w:val="bullet"/>
      <w:lvlText w:val="•"/>
      <w:lvlJc w:val="left"/>
      <w:pPr>
        <w:tabs>
          <w:tab w:val="num" w:pos="2008"/>
        </w:tabs>
        <w:ind w:left="2008" w:hanging="360"/>
      </w:pPr>
      <w:rPr>
        <w:rFonts w:ascii="Arial" w:hAnsi="Arial" w:hint="default"/>
      </w:rPr>
    </w:lvl>
    <w:lvl w:ilvl="3" w:tplc="FAF2D1C4" w:tentative="1">
      <w:start w:val="1"/>
      <w:numFmt w:val="bullet"/>
      <w:lvlText w:val="–"/>
      <w:lvlJc w:val="left"/>
      <w:pPr>
        <w:tabs>
          <w:tab w:val="num" w:pos="2728"/>
        </w:tabs>
        <w:ind w:left="2728" w:hanging="360"/>
      </w:pPr>
      <w:rPr>
        <w:rFonts w:ascii="Arial" w:hAnsi="Arial" w:hint="default"/>
      </w:rPr>
    </w:lvl>
    <w:lvl w:ilvl="4" w:tplc="DB388556" w:tentative="1">
      <w:start w:val="1"/>
      <w:numFmt w:val="bullet"/>
      <w:lvlText w:val="–"/>
      <w:lvlJc w:val="left"/>
      <w:pPr>
        <w:tabs>
          <w:tab w:val="num" w:pos="3448"/>
        </w:tabs>
        <w:ind w:left="3448" w:hanging="360"/>
      </w:pPr>
      <w:rPr>
        <w:rFonts w:ascii="Arial" w:hAnsi="Arial" w:hint="default"/>
      </w:rPr>
    </w:lvl>
    <w:lvl w:ilvl="5" w:tplc="A356C728" w:tentative="1">
      <w:start w:val="1"/>
      <w:numFmt w:val="bullet"/>
      <w:lvlText w:val="–"/>
      <w:lvlJc w:val="left"/>
      <w:pPr>
        <w:tabs>
          <w:tab w:val="num" w:pos="4168"/>
        </w:tabs>
        <w:ind w:left="4168" w:hanging="360"/>
      </w:pPr>
      <w:rPr>
        <w:rFonts w:ascii="Arial" w:hAnsi="Arial" w:hint="default"/>
      </w:rPr>
    </w:lvl>
    <w:lvl w:ilvl="6" w:tplc="E3AE3740" w:tentative="1">
      <w:start w:val="1"/>
      <w:numFmt w:val="bullet"/>
      <w:lvlText w:val="–"/>
      <w:lvlJc w:val="left"/>
      <w:pPr>
        <w:tabs>
          <w:tab w:val="num" w:pos="4888"/>
        </w:tabs>
        <w:ind w:left="4888" w:hanging="360"/>
      </w:pPr>
      <w:rPr>
        <w:rFonts w:ascii="Arial" w:hAnsi="Arial" w:hint="default"/>
      </w:rPr>
    </w:lvl>
    <w:lvl w:ilvl="7" w:tplc="1C10189E" w:tentative="1">
      <w:start w:val="1"/>
      <w:numFmt w:val="bullet"/>
      <w:lvlText w:val="–"/>
      <w:lvlJc w:val="left"/>
      <w:pPr>
        <w:tabs>
          <w:tab w:val="num" w:pos="5608"/>
        </w:tabs>
        <w:ind w:left="5608" w:hanging="360"/>
      </w:pPr>
      <w:rPr>
        <w:rFonts w:ascii="Arial" w:hAnsi="Arial" w:hint="default"/>
      </w:rPr>
    </w:lvl>
    <w:lvl w:ilvl="8" w:tplc="D59C6318" w:tentative="1">
      <w:start w:val="1"/>
      <w:numFmt w:val="bullet"/>
      <w:lvlText w:val="–"/>
      <w:lvlJc w:val="left"/>
      <w:pPr>
        <w:tabs>
          <w:tab w:val="num" w:pos="6328"/>
        </w:tabs>
        <w:ind w:left="6328" w:hanging="360"/>
      </w:pPr>
      <w:rPr>
        <w:rFonts w:ascii="Arial" w:hAnsi="Arial" w:hint="default"/>
      </w:rPr>
    </w:lvl>
  </w:abstractNum>
  <w:abstractNum w:abstractNumId="15">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6">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3A3F4C32"/>
    <w:multiLevelType w:val="hybridMultilevel"/>
    <w:tmpl w:val="99024DCC"/>
    <w:lvl w:ilvl="0" w:tplc="E8B05E78">
      <w:start w:val="1"/>
      <w:numFmt w:val="bullet"/>
      <w:lvlText w:val="•"/>
      <w:lvlJc w:val="left"/>
      <w:pPr>
        <w:tabs>
          <w:tab w:val="num" w:pos="720"/>
        </w:tabs>
        <w:ind w:left="720" w:hanging="360"/>
      </w:pPr>
      <w:rPr>
        <w:rFonts w:ascii="Arial" w:hAnsi="Arial" w:hint="default"/>
      </w:rPr>
    </w:lvl>
    <w:lvl w:ilvl="1" w:tplc="7F8A5076">
      <w:start w:val="42"/>
      <w:numFmt w:val="bullet"/>
      <w:lvlText w:val="–"/>
      <w:lvlJc w:val="left"/>
      <w:pPr>
        <w:tabs>
          <w:tab w:val="num" w:pos="1440"/>
        </w:tabs>
        <w:ind w:left="1440" w:hanging="360"/>
      </w:pPr>
      <w:rPr>
        <w:rFonts w:ascii="Arial" w:hAnsi="Arial" w:hint="default"/>
      </w:rPr>
    </w:lvl>
    <w:lvl w:ilvl="2" w:tplc="12D85CD6">
      <w:start w:val="42"/>
      <w:numFmt w:val="bullet"/>
      <w:lvlText w:val="•"/>
      <w:lvlJc w:val="left"/>
      <w:pPr>
        <w:tabs>
          <w:tab w:val="num" w:pos="2160"/>
        </w:tabs>
        <w:ind w:left="2160" w:hanging="360"/>
      </w:pPr>
      <w:rPr>
        <w:rFonts w:ascii="Arial" w:hAnsi="Arial" w:hint="default"/>
      </w:rPr>
    </w:lvl>
    <w:lvl w:ilvl="3" w:tplc="EDD6D3F4">
      <w:start w:val="42"/>
      <w:numFmt w:val="bullet"/>
      <w:lvlText w:val="–"/>
      <w:lvlJc w:val="left"/>
      <w:pPr>
        <w:tabs>
          <w:tab w:val="num" w:pos="2880"/>
        </w:tabs>
        <w:ind w:left="2880" w:hanging="360"/>
      </w:pPr>
      <w:rPr>
        <w:rFonts w:ascii="Arial" w:hAnsi="Arial" w:hint="default"/>
      </w:rPr>
    </w:lvl>
    <w:lvl w:ilvl="4" w:tplc="DDC0B07E" w:tentative="1">
      <w:start w:val="1"/>
      <w:numFmt w:val="bullet"/>
      <w:lvlText w:val="•"/>
      <w:lvlJc w:val="left"/>
      <w:pPr>
        <w:tabs>
          <w:tab w:val="num" w:pos="3600"/>
        </w:tabs>
        <w:ind w:left="3600" w:hanging="360"/>
      </w:pPr>
      <w:rPr>
        <w:rFonts w:ascii="Arial" w:hAnsi="Arial" w:hint="default"/>
      </w:rPr>
    </w:lvl>
    <w:lvl w:ilvl="5" w:tplc="48D0EA98" w:tentative="1">
      <w:start w:val="1"/>
      <w:numFmt w:val="bullet"/>
      <w:lvlText w:val="•"/>
      <w:lvlJc w:val="left"/>
      <w:pPr>
        <w:tabs>
          <w:tab w:val="num" w:pos="4320"/>
        </w:tabs>
        <w:ind w:left="4320" w:hanging="360"/>
      </w:pPr>
      <w:rPr>
        <w:rFonts w:ascii="Arial" w:hAnsi="Arial" w:hint="default"/>
      </w:rPr>
    </w:lvl>
    <w:lvl w:ilvl="6" w:tplc="48E87B42" w:tentative="1">
      <w:start w:val="1"/>
      <w:numFmt w:val="bullet"/>
      <w:lvlText w:val="•"/>
      <w:lvlJc w:val="left"/>
      <w:pPr>
        <w:tabs>
          <w:tab w:val="num" w:pos="5040"/>
        </w:tabs>
        <w:ind w:left="5040" w:hanging="360"/>
      </w:pPr>
      <w:rPr>
        <w:rFonts w:ascii="Arial" w:hAnsi="Arial" w:hint="default"/>
      </w:rPr>
    </w:lvl>
    <w:lvl w:ilvl="7" w:tplc="26340FD6" w:tentative="1">
      <w:start w:val="1"/>
      <w:numFmt w:val="bullet"/>
      <w:lvlText w:val="•"/>
      <w:lvlJc w:val="left"/>
      <w:pPr>
        <w:tabs>
          <w:tab w:val="num" w:pos="5760"/>
        </w:tabs>
        <w:ind w:left="5760" w:hanging="360"/>
      </w:pPr>
      <w:rPr>
        <w:rFonts w:ascii="Arial" w:hAnsi="Arial" w:hint="default"/>
      </w:rPr>
    </w:lvl>
    <w:lvl w:ilvl="8" w:tplc="C77EDB18" w:tentative="1">
      <w:start w:val="1"/>
      <w:numFmt w:val="bullet"/>
      <w:lvlText w:val="•"/>
      <w:lvlJc w:val="left"/>
      <w:pPr>
        <w:tabs>
          <w:tab w:val="num" w:pos="6480"/>
        </w:tabs>
        <w:ind w:left="6480" w:hanging="360"/>
      </w:pPr>
      <w:rPr>
        <w:rFonts w:ascii="Arial" w:hAnsi="Arial" w:hint="default"/>
      </w:rPr>
    </w:lvl>
  </w:abstractNum>
  <w:abstractNum w:abstractNumId="19">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0E9600E"/>
    <w:multiLevelType w:val="hybridMultilevel"/>
    <w:tmpl w:val="950A0894"/>
    <w:lvl w:ilvl="0" w:tplc="63A298A0">
      <w:start w:val="1"/>
      <w:numFmt w:val="bullet"/>
      <w:lvlText w:val="•"/>
      <w:lvlJc w:val="left"/>
      <w:pPr>
        <w:tabs>
          <w:tab w:val="num" w:pos="720"/>
        </w:tabs>
        <w:ind w:left="720" w:hanging="360"/>
      </w:pPr>
      <w:rPr>
        <w:rFonts w:ascii="Arial" w:hAnsi="Arial" w:hint="default"/>
      </w:rPr>
    </w:lvl>
    <w:lvl w:ilvl="1" w:tplc="C322AB60">
      <w:start w:val="818"/>
      <w:numFmt w:val="bullet"/>
      <w:lvlText w:val="–"/>
      <w:lvlJc w:val="left"/>
      <w:pPr>
        <w:tabs>
          <w:tab w:val="num" w:pos="1440"/>
        </w:tabs>
        <w:ind w:left="1440" w:hanging="360"/>
      </w:pPr>
      <w:rPr>
        <w:rFonts w:ascii="Arial" w:hAnsi="Arial" w:hint="default"/>
      </w:rPr>
    </w:lvl>
    <w:lvl w:ilvl="2" w:tplc="2E6669DE">
      <w:start w:val="818"/>
      <w:numFmt w:val="bullet"/>
      <w:lvlText w:val="•"/>
      <w:lvlJc w:val="left"/>
      <w:pPr>
        <w:tabs>
          <w:tab w:val="num" w:pos="2160"/>
        </w:tabs>
        <w:ind w:left="2160" w:hanging="360"/>
      </w:pPr>
      <w:rPr>
        <w:rFonts w:ascii="Arial" w:hAnsi="Arial" w:hint="default"/>
      </w:rPr>
    </w:lvl>
    <w:lvl w:ilvl="3" w:tplc="F91EB502" w:tentative="1">
      <w:start w:val="1"/>
      <w:numFmt w:val="bullet"/>
      <w:lvlText w:val="•"/>
      <w:lvlJc w:val="left"/>
      <w:pPr>
        <w:tabs>
          <w:tab w:val="num" w:pos="2880"/>
        </w:tabs>
        <w:ind w:left="2880" w:hanging="360"/>
      </w:pPr>
      <w:rPr>
        <w:rFonts w:ascii="Arial" w:hAnsi="Arial" w:hint="default"/>
      </w:rPr>
    </w:lvl>
    <w:lvl w:ilvl="4" w:tplc="8CBC6B88" w:tentative="1">
      <w:start w:val="1"/>
      <w:numFmt w:val="bullet"/>
      <w:lvlText w:val="•"/>
      <w:lvlJc w:val="left"/>
      <w:pPr>
        <w:tabs>
          <w:tab w:val="num" w:pos="3600"/>
        </w:tabs>
        <w:ind w:left="3600" w:hanging="360"/>
      </w:pPr>
      <w:rPr>
        <w:rFonts w:ascii="Arial" w:hAnsi="Arial" w:hint="default"/>
      </w:rPr>
    </w:lvl>
    <w:lvl w:ilvl="5" w:tplc="DEC60046" w:tentative="1">
      <w:start w:val="1"/>
      <w:numFmt w:val="bullet"/>
      <w:lvlText w:val="•"/>
      <w:lvlJc w:val="left"/>
      <w:pPr>
        <w:tabs>
          <w:tab w:val="num" w:pos="4320"/>
        </w:tabs>
        <w:ind w:left="4320" w:hanging="360"/>
      </w:pPr>
      <w:rPr>
        <w:rFonts w:ascii="Arial" w:hAnsi="Arial" w:hint="default"/>
      </w:rPr>
    </w:lvl>
    <w:lvl w:ilvl="6" w:tplc="C8947CAC" w:tentative="1">
      <w:start w:val="1"/>
      <w:numFmt w:val="bullet"/>
      <w:lvlText w:val="•"/>
      <w:lvlJc w:val="left"/>
      <w:pPr>
        <w:tabs>
          <w:tab w:val="num" w:pos="5040"/>
        </w:tabs>
        <w:ind w:left="5040" w:hanging="360"/>
      </w:pPr>
      <w:rPr>
        <w:rFonts w:ascii="Arial" w:hAnsi="Arial" w:hint="default"/>
      </w:rPr>
    </w:lvl>
    <w:lvl w:ilvl="7" w:tplc="2E7837E6" w:tentative="1">
      <w:start w:val="1"/>
      <w:numFmt w:val="bullet"/>
      <w:lvlText w:val="•"/>
      <w:lvlJc w:val="left"/>
      <w:pPr>
        <w:tabs>
          <w:tab w:val="num" w:pos="5760"/>
        </w:tabs>
        <w:ind w:left="5760" w:hanging="360"/>
      </w:pPr>
      <w:rPr>
        <w:rFonts w:ascii="Arial" w:hAnsi="Arial" w:hint="default"/>
      </w:rPr>
    </w:lvl>
    <w:lvl w:ilvl="8" w:tplc="CBBC8B52" w:tentative="1">
      <w:start w:val="1"/>
      <w:numFmt w:val="bullet"/>
      <w:lvlText w:val="•"/>
      <w:lvlJc w:val="left"/>
      <w:pPr>
        <w:tabs>
          <w:tab w:val="num" w:pos="6480"/>
        </w:tabs>
        <w:ind w:left="6480" w:hanging="360"/>
      </w:pPr>
      <w:rPr>
        <w:rFonts w:ascii="Arial" w:hAnsi="Arial"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B56CB6"/>
    <w:multiLevelType w:val="hybridMultilevel"/>
    <w:tmpl w:val="180E43DE"/>
    <w:lvl w:ilvl="0" w:tplc="EA0C5C6C">
      <w:start w:val="1"/>
      <w:numFmt w:val="decimal"/>
      <w:lvlText w:val="%1)"/>
      <w:lvlJc w:val="left"/>
      <w:pPr>
        <w:ind w:left="690" w:hanging="36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29">
    <w:nsid w:val="5C032993"/>
    <w:multiLevelType w:val="hybridMultilevel"/>
    <w:tmpl w:val="70781418"/>
    <w:lvl w:ilvl="0" w:tplc="55EA4B3A">
      <w:start w:val="1"/>
      <w:numFmt w:val="bullet"/>
      <w:lvlText w:val="•"/>
      <w:lvlJc w:val="left"/>
      <w:pPr>
        <w:tabs>
          <w:tab w:val="num" w:pos="720"/>
        </w:tabs>
        <w:ind w:left="720" w:hanging="360"/>
      </w:pPr>
      <w:rPr>
        <w:rFonts w:ascii="Arial" w:hAnsi="Arial" w:hint="default"/>
      </w:rPr>
    </w:lvl>
    <w:lvl w:ilvl="1" w:tplc="41061242">
      <w:start w:val="1378"/>
      <w:numFmt w:val="bullet"/>
      <w:lvlText w:val="–"/>
      <w:lvlJc w:val="left"/>
      <w:pPr>
        <w:tabs>
          <w:tab w:val="num" w:pos="1440"/>
        </w:tabs>
        <w:ind w:left="1440" w:hanging="360"/>
      </w:pPr>
      <w:rPr>
        <w:rFonts w:ascii="Arial" w:hAnsi="Arial" w:hint="default"/>
      </w:rPr>
    </w:lvl>
    <w:lvl w:ilvl="2" w:tplc="C9B01A16" w:tentative="1">
      <w:start w:val="1"/>
      <w:numFmt w:val="bullet"/>
      <w:lvlText w:val="•"/>
      <w:lvlJc w:val="left"/>
      <w:pPr>
        <w:tabs>
          <w:tab w:val="num" w:pos="2160"/>
        </w:tabs>
        <w:ind w:left="2160" w:hanging="360"/>
      </w:pPr>
      <w:rPr>
        <w:rFonts w:ascii="Arial" w:hAnsi="Arial" w:hint="default"/>
      </w:rPr>
    </w:lvl>
    <w:lvl w:ilvl="3" w:tplc="28E8988C" w:tentative="1">
      <w:start w:val="1"/>
      <w:numFmt w:val="bullet"/>
      <w:lvlText w:val="•"/>
      <w:lvlJc w:val="left"/>
      <w:pPr>
        <w:tabs>
          <w:tab w:val="num" w:pos="2880"/>
        </w:tabs>
        <w:ind w:left="2880" w:hanging="360"/>
      </w:pPr>
      <w:rPr>
        <w:rFonts w:ascii="Arial" w:hAnsi="Arial" w:hint="default"/>
      </w:rPr>
    </w:lvl>
    <w:lvl w:ilvl="4" w:tplc="B68219B6" w:tentative="1">
      <w:start w:val="1"/>
      <w:numFmt w:val="bullet"/>
      <w:lvlText w:val="•"/>
      <w:lvlJc w:val="left"/>
      <w:pPr>
        <w:tabs>
          <w:tab w:val="num" w:pos="3600"/>
        </w:tabs>
        <w:ind w:left="3600" w:hanging="360"/>
      </w:pPr>
      <w:rPr>
        <w:rFonts w:ascii="Arial" w:hAnsi="Arial" w:hint="default"/>
      </w:rPr>
    </w:lvl>
    <w:lvl w:ilvl="5" w:tplc="E474BBF2" w:tentative="1">
      <w:start w:val="1"/>
      <w:numFmt w:val="bullet"/>
      <w:lvlText w:val="•"/>
      <w:lvlJc w:val="left"/>
      <w:pPr>
        <w:tabs>
          <w:tab w:val="num" w:pos="4320"/>
        </w:tabs>
        <w:ind w:left="4320" w:hanging="360"/>
      </w:pPr>
      <w:rPr>
        <w:rFonts w:ascii="Arial" w:hAnsi="Arial" w:hint="default"/>
      </w:rPr>
    </w:lvl>
    <w:lvl w:ilvl="6" w:tplc="C45C8FE4" w:tentative="1">
      <w:start w:val="1"/>
      <w:numFmt w:val="bullet"/>
      <w:lvlText w:val="•"/>
      <w:lvlJc w:val="left"/>
      <w:pPr>
        <w:tabs>
          <w:tab w:val="num" w:pos="5040"/>
        </w:tabs>
        <w:ind w:left="5040" w:hanging="360"/>
      </w:pPr>
      <w:rPr>
        <w:rFonts w:ascii="Arial" w:hAnsi="Arial" w:hint="default"/>
      </w:rPr>
    </w:lvl>
    <w:lvl w:ilvl="7" w:tplc="9CA26EBC" w:tentative="1">
      <w:start w:val="1"/>
      <w:numFmt w:val="bullet"/>
      <w:lvlText w:val="•"/>
      <w:lvlJc w:val="left"/>
      <w:pPr>
        <w:tabs>
          <w:tab w:val="num" w:pos="5760"/>
        </w:tabs>
        <w:ind w:left="5760" w:hanging="360"/>
      </w:pPr>
      <w:rPr>
        <w:rFonts w:ascii="Arial" w:hAnsi="Arial" w:hint="default"/>
      </w:rPr>
    </w:lvl>
    <w:lvl w:ilvl="8" w:tplc="C62409FA" w:tentative="1">
      <w:start w:val="1"/>
      <w:numFmt w:val="bullet"/>
      <w:lvlText w:val="•"/>
      <w:lvlJc w:val="left"/>
      <w:pPr>
        <w:tabs>
          <w:tab w:val="num" w:pos="6480"/>
        </w:tabs>
        <w:ind w:left="6480" w:hanging="360"/>
      </w:pPr>
      <w:rPr>
        <w:rFonts w:ascii="Arial" w:hAnsi="Arial"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5DD33EEA"/>
    <w:multiLevelType w:val="hybridMultilevel"/>
    <w:tmpl w:val="9ECA1EF2"/>
    <w:lvl w:ilvl="0" w:tplc="90602BB4">
      <w:start w:val="1"/>
      <w:numFmt w:val="bullet"/>
      <w:lvlText w:val="•"/>
      <w:lvlJc w:val="left"/>
      <w:pPr>
        <w:tabs>
          <w:tab w:val="num" w:pos="720"/>
        </w:tabs>
        <w:ind w:left="720" w:hanging="360"/>
      </w:pPr>
      <w:rPr>
        <w:rFonts w:ascii="Arial" w:hAnsi="Arial" w:hint="default"/>
      </w:rPr>
    </w:lvl>
    <w:lvl w:ilvl="1" w:tplc="FAA8A004">
      <w:start w:val="1034"/>
      <w:numFmt w:val="bullet"/>
      <w:lvlText w:val="–"/>
      <w:lvlJc w:val="left"/>
      <w:pPr>
        <w:tabs>
          <w:tab w:val="num" w:pos="1440"/>
        </w:tabs>
        <w:ind w:left="1440" w:hanging="360"/>
      </w:pPr>
      <w:rPr>
        <w:rFonts w:ascii="Arial" w:hAnsi="Arial" w:hint="default"/>
      </w:rPr>
    </w:lvl>
    <w:lvl w:ilvl="2" w:tplc="51E4325A">
      <w:start w:val="1034"/>
      <w:numFmt w:val="bullet"/>
      <w:lvlText w:val="•"/>
      <w:lvlJc w:val="left"/>
      <w:pPr>
        <w:tabs>
          <w:tab w:val="num" w:pos="2160"/>
        </w:tabs>
        <w:ind w:left="2160" w:hanging="360"/>
      </w:pPr>
      <w:rPr>
        <w:rFonts w:ascii="Arial" w:hAnsi="Arial" w:hint="default"/>
      </w:rPr>
    </w:lvl>
    <w:lvl w:ilvl="3" w:tplc="29921476" w:tentative="1">
      <w:start w:val="1"/>
      <w:numFmt w:val="bullet"/>
      <w:lvlText w:val="•"/>
      <w:lvlJc w:val="left"/>
      <w:pPr>
        <w:tabs>
          <w:tab w:val="num" w:pos="2880"/>
        </w:tabs>
        <w:ind w:left="2880" w:hanging="360"/>
      </w:pPr>
      <w:rPr>
        <w:rFonts w:ascii="Arial" w:hAnsi="Arial" w:hint="default"/>
      </w:rPr>
    </w:lvl>
    <w:lvl w:ilvl="4" w:tplc="39106BF2" w:tentative="1">
      <w:start w:val="1"/>
      <w:numFmt w:val="bullet"/>
      <w:lvlText w:val="•"/>
      <w:lvlJc w:val="left"/>
      <w:pPr>
        <w:tabs>
          <w:tab w:val="num" w:pos="3600"/>
        </w:tabs>
        <w:ind w:left="3600" w:hanging="360"/>
      </w:pPr>
      <w:rPr>
        <w:rFonts w:ascii="Arial" w:hAnsi="Arial" w:hint="default"/>
      </w:rPr>
    </w:lvl>
    <w:lvl w:ilvl="5" w:tplc="8F0C5B60" w:tentative="1">
      <w:start w:val="1"/>
      <w:numFmt w:val="bullet"/>
      <w:lvlText w:val="•"/>
      <w:lvlJc w:val="left"/>
      <w:pPr>
        <w:tabs>
          <w:tab w:val="num" w:pos="4320"/>
        </w:tabs>
        <w:ind w:left="4320" w:hanging="360"/>
      </w:pPr>
      <w:rPr>
        <w:rFonts w:ascii="Arial" w:hAnsi="Arial" w:hint="default"/>
      </w:rPr>
    </w:lvl>
    <w:lvl w:ilvl="6" w:tplc="0E842CC6" w:tentative="1">
      <w:start w:val="1"/>
      <w:numFmt w:val="bullet"/>
      <w:lvlText w:val="•"/>
      <w:lvlJc w:val="left"/>
      <w:pPr>
        <w:tabs>
          <w:tab w:val="num" w:pos="5040"/>
        </w:tabs>
        <w:ind w:left="5040" w:hanging="360"/>
      </w:pPr>
      <w:rPr>
        <w:rFonts w:ascii="Arial" w:hAnsi="Arial" w:hint="default"/>
      </w:rPr>
    </w:lvl>
    <w:lvl w:ilvl="7" w:tplc="33D03610" w:tentative="1">
      <w:start w:val="1"/>
      <w:numFmt w:val="bullet"/>
      <w:lvlText w:val="•"/>
      <w:lvlJc w:val="left"/>
      <w:pPr>
        <w:tabs>
          <w:tab w:val="num" w:pos="5760"/>
        </w:tabs>
        <w:ind w:left="5760" w:hanging="360"/>
      </w:pPr>
      <w:rPr>
        <w:rFonts w:ascii="Arial" w:hAnsi="Arial" w:hint="default"/>
      </w:rPr>
    </w:lvl>
    <w:lvl w:ilvl="8" w:tplc="8244D48E" w:tentative="1">
      <w:start w:val="1"/>
      <w:numFmt w:val="bullet"/>
      <w:lvlText w:val="•"/>
      <w:lvlJc w:val="left"/>
      <w:pPr>
        <w:tabs>
          <w:tab w:val="num" w:pos="6480"/>
        </w:tabs>
        <w:ind w:left="6480" w:hanging="360"/>
      </w:pPr>
      <w:rPr>
        <w:rFonts w:ascii="Arial" w:hAnsi="Arial" w:hint="default"/>
      </w:rPr>
    </w:lvl>
  </w:abstractNum>
  <w:abstractNum w:abstractNumId="32">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62AB16D6"/>
    <w:multiLevelType w:val="hybridMultilevel"/>
    <w:tmpl w:val="35AEB080"/>
    <w:lvl w:ilvl="0" w:tplc="C4C0B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8CD53A0"/>
    <w:multiLevelType w:val="hybridMultilevel"/>
    <w:tmpl w:val="B4A0083C"/>
    <w:lvl w:ilvl="0" w:tplc="47F4E39E">
      <w:start w:val="1"/>
      <w:numFmt w:val="bullet"/>
      <w:lvlText w:val="•"/>
      <w:lvlJc w:val="left"/>
      <w:pPr>
        <w:tabs>
          <w:tab w:val="num" w:pos="720"/>
        </w:tabs>
        <w:ind w:left="720" w:hanging="360"/>
      </w:pPr>
      <w:rPr>
        <w:rFonts w:ascii="Arial" w:hAnsi="Arial" w:hint="default"/>
      </w:rPr>
    </w:lvl>
    <w:lvl w:ilvl="1" w:tplc="BB08CBDE">
      <w:start w:val="719"/>
      <w:numFmt w:val="bullet"/>
      <w:lvlText w:val="–"/>
      <w:lvlJc w:val="left"/>
      <w:pPr>
        <w:tabs>
          <w:tab w:val="num" w:pos="1440"/>
        </w:tabs>
        <w:ind w:left="1440" w:hanging="360"/>
      </w:pPr>
      <w:rPr>
        <w:rFonts w:ascii="Arial" w:hAnsi="Arial" w:hint="default"/>
      </w:rPr>
    </w:lvl>
    <w:lvl w:ilvl="2" w:tplc="BEC4F074" w:tentative="1">
      <w:start w:val="1"/>
      <w:numFmt w:val="bullet"/>
      <w:lvlText w:val="•"/>
      <w:lvlJc w:val="left"/>
      <w:pPr>
        <w:tabs>
          <w:tab w:val="num" w:pos="2160"/>
        </w:tabs>
        <w:ind w:left="2160" w:hanging="360"/>
      </w:pPr>
      <w:rPr>
        <w:rFonts w:ascii="Arial" w:hAnsi="Arial" w:hint="default"/>
      </w:rPr>
    </w:lvl>
    <w:lvl w:ilvl="3" w:tplc="3D50B108" w:tentative="1">
      <w:start w:val="1"/>
      <w:numFmt w:val="bullet"/>
      <w:lvlText w:val="•"/>
      <w:lvlJc w:val="left"/>
      <w:pPr>
        <w:tabs>
          <w:tab w:val="num" w:pos="2880"/>
        </w:tabs>
        <w:ind w:left="2880" w:hanging="360"/>
      </w:pPr>
      <w:rPr>
        <w:rFonts w:ascii="Arial" w:hAnsi="Arial" w:hint="default"/>
      </w:rPr>
    </w:lvl>
    <w:lvl w:ilvl="4" w:tplc="05B44064" w:tentative="1">
      <w:start w:val="1"/>
      <w:numFmt w:val="bullet"/>
      <w:lvlText w:val="•"/>
      <w:lvlJc w:val="left"/>
      <w:pPr>
        <w:tabs>
          <w:tab w:val="num" w:pos="3600"/>
        </w:tabs>
        <w:ind w:left="3600" w:hanging="360"/>
      </w:pPr>
      <w:rPr>
        <w:rFonts w:ascii="Arial" w:hAnsi="Arial" w:hint="default"/>
      </w:rPr>
    </w:lvl>
    <w:lvl w:ilvl="5" w:tplc="92D0C926" w:tentative="1">
      <w:start w:val="1"/>
      <w:numFmt w:val="bullet"/>
      <w:lvlText w:val="•"/>
      <w:lvlJc w:val="left"/>
      <w:pPr>
        <w:tabs>
          <w:tab w:val="num" w:pos="4320"/>
        </w:tabs>
        <w:ind w:left="4320" w:hanging="360"/>
      </w:pPr>
      <w:rPr>
        <w:rFonts w:ascii="Arial" w:hAnsi="Arial" w:hint="default"/>
      </w:rPr>
    </w:lvl>
    <w:lvl w:ilvl="6" w:tplc="4AD0860C" w:tentative="1">
      <w:start w:val="1"/>
      <w:numFmt w:val="bullet"/>
      <w:lvlText w:val="•"/>
      <w:lvlJc w:val="left"/>
      <w:pPr>
        <w:tabs>
          <w:tab w:val="num" w:pos="5040"/>
        </w:tabs>
        <w:ind w:left="5040" w:hanging="360"/>
      </w:pPr>
      <w:rPr>
        <w:rFonts w:ascii="Arial" w:hAnsi="Arial" w:hint="default"/>
      </w:rPr>
    </w:lvl>
    <w:lvl w:ilvl="7" w:tplc="1C4E4E3E" w:tentative="1">
      <w:start w:val="1"/>
      <w:numFmt w:val="bullet"/>
      <w:lvlText w:val="•"/>
      <w:lvlJc w:val="left"/>
      <w:pPr>
        <w:tabs>
          <w:tab w:val="num" w:pos="5760"/>
        </w:tabs>
        <w:ind w:left="5760" w:hanging="360"/>
      </w:pPr>
      <w:rPr>
        <w:rFonts w:ascii="Arial" w:hAnsi="Arial" w:hint="default"/>
      </w:rPr>
    </w:lvl>
    <w:lvl w:ilvl="8" w:tplc="2D2C3DDA" w:tentative="1">
      <w:start w:val="1"/>
      <w:numFmt w:val="bullet"/>
      <w:lvlText w:val="•"/>
      <w:lvlJc w:val="left"/>
      <w:pPr>
        <w:tabs>
          <w:tab w:val="num" w:pos="6480"/>
        </w:tabs>
        <w:ind w:left="6480" w:hanging="360"/>
      </w:pPr>
      <w:rPr>
        <w:rFonts w:ascii="Arial" w:hAnsi="Arial" w:hint="default"/>
      </w:rPr>
    </w:lvl>
  </w:abstractNum>
  <w:abstractNum w:abstractNumId="35">
    <w:nsid w:val="6BC813A6"/>
    <w:multiLevelType w:val="hybridMultilevel"/>
    <w:tmpl w:val="E72057C0"/>
    <w:lvl w:ilvl="0" w:tplc="F29621F2">
      <w:start w:val="1"/>
      <w:numFmt w:val="bullet"/>
      <w:lvlText w:val="•"/>
      <w:lvlJc w:val="left"/>
      <w:pPr>
        <w:tabs>
          <w:tab w:val="num" w:pos="720"/>
        </w:tabs>
        <w:ind w:left="720" w:hanging="360"/>
      </w:pPr>
      <w:rPr>
        <w:rFonts w:ascii="Arial" w:hAnsi="Arial" w:hint="default"/>
      </w:rPr>
    </w:lvl>
    <w:lvl w:ilvl="1" w:tplc="AB42817A">
      <w:start w:val="1410"/>
      <w:numFmt w:val="bullet"/>
      <w:lvlText w:val="–"/>
      <w:lvlJc w:val="left"/>
      <w:pPr>
        <w:tabs>
          <w:tab w:val="num" w:pos="1440"/>
        </w:tabs>
        <w:ind w:left="1440" w:hanging="360"/>
      </w:pPr>
      <w:rPr>
        <w:rFonts w:ascii="Arial" w:hAnsi="Arial" w:hint="default"/>
      </w:rPr>
    </w:lvl>
    <w:lvl w:ilvl="2" w:tplc="953A392E">
      <w:start w:val="1410"/>
      <w:numFmt w:val="bullet"/>
      <w:lvlText w:val="•"/>
      <w:lvlJc w:val="left"/>
      <w:pPr>
        <w:tabs>
          <w:tab w:val="num" w:pos="2160"/>
        </w:tabs>
        <w:ind w:left="2160" w:hanging="360"/>
      </w:pPr>
      <w:rPr>
        <w:rFonts w:ascii="Arial" w:hAnsi="Arial" w:hint="default"/>
      </w:rPr>
    </w:lvl>
    <w:lvl w:ilvl="3" w:tplc="25D0F02A">
      <w:start w:val="1410"/>
      <w:numFmt w:val="bullet"/>
      <w:lvlText w:val="–"/>
      <w:lvlJc w:val="left"/>
      <w:pPr>
        <w:tabs>
          <w:tab w:val="num" w:pos="2880"/>
        </w:tabs>
        <w:ind w:left="2880" w:hanging="360"/>
      </w:pPr>
      <w:rPr>
        <w:rFonts w:ascii="Arial" w:hAnsi="Arial" w:hint="default"/>
      </w:rPr>
    </w:lvl>
    <w:lvl w:ilvl="4" w:tplc="0CDCC904" w:tentative="1">
      <w:start w:val="1"/>
      <w:numFmt w:val="bullet"/>
      <w:lvlText w:val="•"/>
      <w:lvlJc w:val="left"/>
      <w:pPr>
        <w:tabs>
          <w:tab w:val="num" w:pos="3600"/>
        </w:tabs>
        <w:ind w:left="3600" w:hanging="360"/>
      </w:pPr>
      <w:rPr>
        <w:rFonts w:ascii="Arial" w:hAnsi="Arial" w:hint="default"/>
      </w:rPr>
    </w:lvl>
    <w:lvl w:ilvl="5" w:tplc="28186C8E" w:tentative="1">
      <w:start w:val="1"/>
      <w:numFmt w:val="bullet"/>
      <w:lvlText w:val="•"/>
      <w:lvlJc w:val="left"/>
      <w:pPr>
        <w:tabs>
          <w:tab w:val="num" w:pos="4320"/>
        </w:tabs>
        <w:ind w:left="4320" w:hanging="360"/>
      </w:pPr>
      <w:rPr>
        <w:rFonts w:ascii="Arial" w:hAnsi="Arial" w:hint="default"/>
      </w:rPr>
    </w:lvl>
    <w:lvl w:ilvl="6" w:tplc="011CDB4C" w:tentative="1">
      <w:start w:val="1"/>
      <w:numFmt w:val="bullet"/>
      <w:lvlText w:val="•"/>
      <w:lvlJc w:val="left"/>
      <w:pPr>
        <w:tabs>
          <w:tab w:val="num" w:pos="5040"/>
        </w:tabs>
        <w:ind w:left="5040" w:hanging="360"/>
      </w:pPr>
      <w:rPr>
        <w:rFonts w:ascii="Arial" w:hAnsi="Arial" w:hint="default"/>
      </w:rPr>
    </w:lvl>
    <w:lvl w:ilvl="7" w:tplc="AA9A4E06" w:tentative="1">
      <w:start w:val="1"/>
      <w:numFmt w:val="bullet"/>
      <w:lvlText w:val="•"/>
      <w:lvlJc w:val="left"/>
      <w:pPr>
        <w:tabs>
          <w:tab w:val="num" w:pos="5760"/>
        </w:tabs>
        <w:ind w:left="5760" w:hanging="360"/>
      </w:pPr>
      <w:rPr>
        <w:rFonts w:ascii="Arial" w:hAnsi="Arial" w:hint="default"/>
      </w:rPr>
    </w:lvl>
    <w:lvl w:ilvl="8" w:tplc="CA8CD3EA" w:tentative="1">
      <w:start w:val="1"/>
      <w:numFmt w:val="bullet"/>
      <w:lvlText w:val="•"/>
      <w:lvlJc w:val="left"/>
      <w:pPr>
        <w:tabs>
          <w:tab w:val="num" w:pos="6480"/>
        </w:tabs>
        <w:ind w:left="6480" w:hanging="360"/>
      </w:pPr>
      <w:rPr>
        <w:rFonts w:ascii="Arial" w:hAnsi="Arial" w:hint="default"/>
      </w:rPr>
    </w:lvl>
  </w:abstractNum>
  <w:abstractNum w:abstractNumId="36">
    <w:nsid w:val="6E9E6594"/>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38">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9">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DB25A03"/>
    <w:multiLevelType w:val="hybridMultilevel"/>
    <w:tmpl w:val="D6EEF058"/>
    <w:lvl w:ilvl="0" w:tplc="09D6BFD4">
      <w:start w:val="1"/>
      <w:numFmt w:val="bullet"/>
      <w:lvlText w:val="•"/>
      <w:lvlJc w:val="left"/>
      <w:pPr>
        <w:tabs>
          <w:tab w:val="num" w:pos="720"/>
        </w:tabs>
        <w:ind w:left="720" w:hanging="360"/>
      </w:pPr>
      <w:rPr>
        <w:rFonts w:ascii="Arial" w:hAnsi="Arial" w:hint="default"/>
      </w:rPr>
    </w:lvl>
    <w:lvl w:ilvl="1" w:tplc="B7B04AC4">
      <w:start w:val="1378"/>
      <w:numFmt w:val="bullet"/>
      <w:lvlText w:val="–"/>
      <w:lvlJc w:val="left"/>
      <w:pPr>
        <w:tabs>
          <w:tab w:val="num" w:pos="1440"/>
        </w:tabs>
        <w:ind w:left="1440" w:hanging="360"/>
      </w:pPr>
      <w:rPr>
        <w:rFonts w:ascii="Arial" w:hAnsi="Arial" w:hint="default"/>
      </w:rPr>
    </w:lvl>
    <w:lvl w:ilvl="2" w:tplc="96362E8A">
      <w:start w:val="1378"/>
      <w:numFmt w:val="bullet"/>
      <w:lvlText w:val="•"/>
      <w:lvlJc w:val="left"/>
      <w:pPr>
        <w:tabs>
          <w:tab w:val="num" w:pos="2160"/>
        </w:tabs>
        <w:ind w:left="2160" w:hanging="360"/>
      </w:pPr>
      <w:rPr>
        <w:rFonts w:ascii="Arial" w:hAnsi="Arial" w:hint="default"/>
      </w:rPr>
    </w:lvl>
    <w:lvl w:ilvl="3" w:tplc="D206EBFE" w:tentative="1">
      <w:start w:val="1"/>
      <w:numFmt w:val="bullet"/>
      <w:lvlText w:val="•"/>
      <w:lvlJc w:val="left"/>
      <w:pPr>
        <w:tabs>
          <w:tab w:val="num" w:pos="2880"/>
        </w:tabs>
        <w:ind w:left="2880" w:hanging="360"/>
      </w:pPr>
      <w:rPr>
        <w:rFonts w:ascii="Arial" w:hAnsi="Arial" w:hint="default"/>
      </w:rPr>
    </w:lvl>
    <w:lvl w:ilvl="4" w:tplc="1092370C" w:tentative="1">
      <w:start w:val="1"/>
      <w:numFmt w:val="bullet"/>
      <w:lvlText w:val="•"/>
      <w:lvlJc w:val="left"/>
      <w:pPr>
        <w:tabs>
          <w:tab w:val="num" w:pos="3600"/>
        </w:tabs>
        <w:ind w:left="3600" w:hanging="360"/>
      </w:pPr>
      <w:rPr>
        <w:rFonts w:ascii="Arial" w:hAnsi="Arial" w:hint="default"/>
      </w:rPr>
    </w:lvl>
    <w:lvl w:ilvl="5" w:tplc="15221D80" w:tentative="1">
      <w:start w:val="1"/>
      <w:numFmt w:val="bullet"/>
      <w:lvlText w:val="•"/>
      <w:lvlJc w:val="left"/>
      <w:pPr>
        <w:tabs>
          <w:tab w:val="num" w:pos="4320"/>
        </w:tabs>
        <w:ind w:left="4320" w:hanging="360"/>
      </w:pPr>
      <w:rPr>
        <w:rFonts w:ascii="Arial" w:hAnsi="Arial" w:hint="default"/>
      </w:rPr>
    </w:lvl>
    <w:lvl w:ilvl="6" w:tplc="0F103C76" w:tentative="1">
      <w:start w:val="1"/>
      <w:numFmt w:val="bullet"/>
      <w:lvlText w:val="•"/>
      <w:lvlJc w:val="left"/>
      <w:pPr>
        <w:tabs>
          <w:tab w:val="num" w:pos="5040"/>
        </w:tabs>
        <w:ind w:left="5040" w:hanging="360"/>
      </w:pPr>
      <w:rPr>
        <w:rFonts w:ascii="Arial" w:hAnsi="Arial" w:hint="default"/>
      </w:rPr>
    </w:lvl>
    <w:lvl w:ilvl="7" w:tplc="D9426DF2" w:tentative="1">
      <w:start w:val="1"/>
      <w:numFmt w:val="bullet"/>
      <w:lvlText w:val="•"/>
      <w:lvlJc w:val="left"/>
      <w:pPr>
        <w:tabs>
          <w:tab w:val="num" w:pos="5760"/>
        </w:tabs>
        <w:ind w:left="5760" w:hanging="360"/>
      </w:pPr>
      <w:rPr>
        <w:rFonts w:ascii="Arial" w:hAnsi="Arial" w:hint="default"/>
      </w:rPr>
    </w:lvl>
    <w:lvl w:ilvl="8" w:tplc="5A0E40A4"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9"/>
  </w:num>
  <w:num w:numId="3">
    <w:abstractNumId w:val="30"/>
  </w:num>
  <w:num w:numId="4">
    <w:abstractNumId w:val="23"/>
  </w:num>
  <w:num w:numId="5">
    <w:abstractNumId w:val="21"/>
  </w:num>
  <w:num w:numId="6">
    <w:abstractNumId w:val="10"/>
  </w:num>
  <w:num w:numId="7">
    <w:abstractNumId w:val="15"/>
  </w:num>
  <w:num w:numId="8">
    <w:abstractNumId w:val="28"/>
  </w:num>
  <w:num w:numId="9">
    <w:abstractNumId w:val="2"/>
  </w:num>
  <w:num w:numId="10">
    <w:abstractNumId w:val="37"/>
  </w:num>
  <w:num w:numId="11">
    <w:abstractNumId w:val="3"/>
  </w:num>
  <w:num w:numId="12">
    <w:abstractNumId w:val="32"/>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40"/>
  </w:num>
  <w:num w:numId="22">
    <w:abstractNumId w:val="24"/>
  </w:num>
  <w:num w:numId="23">
    <w:abstractNumId w:val="27"/>
  </w:num>
  <w:num w:numId="24">
    <w:abstractNumId w:val="3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7"/>
  </w:num>
  <w:num w:numId="28">
    <w:abstractNumId w:val="8"/>
  </w:num>
  <w:num w:numId="29">
    <w:abstractNumId w:val="38"/>
  </w:num>
  <w:num w:numId="30">
    <w:abstractNumId w:val="22"/>
  </w:num>
  <w:num w:numId="31">
    <w:abstractNumId w:val="0"/>
  </w:num>
  <w:num w:numId="32">
    <w:abstractNumId w:val="11"/>
  </w:num>
  <w:num w:numId="33">
    <w:abstractNumId w:val="17"/>
  </w:num>
  <w:num w:numId="34">
    <w:abstractNumId w:val="19"/>
  </w:num>
  <w:num w:numId="35">
    <w:abstractNumId w:val="14"/>
  </w:num>
  <w:num w:numId="36">
    <w:abstractNumId w:val="4"/>
  </w:num>
  <w:num w:numId="37">
    <w:abstractNumId w:val="13"/>
  </w:num>
  <w:num w:numId="38">
    <w:abstractNumId w:val="31"/>
  </w:num>
  <w:num w:numId="39">
    <w:abstractNumId w:val="33"/>
  </w:num>
  <w:num w:numId="40">
    <w:abstractNumId w:val="41"/>
  </w:num>
  <w:num w:numId="41">
    <w:abstractNumId w:val="20"/>
  </w:num>
  <w:num w:numId="42">
    <w:abstractNumId w:val="1"/>
  </w:num>
  <w:num w:numId="43">
    <w:abstractNumId w:val="5"/>
  </w:num>
  <w:num w:numId="44">
    <w:abstractNumId w:val="35"/>
  </w:num>
  <w:num w:numId="45">
    <w:abstractNumId w:val="29"/>
  </w:num>
  <w:num w:numId="46">
    <w:abstractNumId w:val="18"/>
  </w:num>
  <w:num w:numId="47">
    <w:abstractNumId w:val="36"/>
  </w:num>
  <w:num w:numId="48">
    <w:abstractNumId w:val="25"/>
  </w:num>
  <w:num w:numId="49">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4433"/>
    <w:rsid w:val="00005730"/>
    <w:rsid w:val="0000590A"/>
    <w:rsid w:val="000068A0"/>
    <w:rsid w:val="00006E31"/>
    <w:rsid w:val="00007AA3"/>
    <w:rsid w:val="00010B3B"/>
    <w:rsid w:val="0001142D"/>
    <w:rsid w:val="000114BD"/>
    <w:rsid w:val="0001182D"/>
    <w:rsid w:val="000118C3"/>
    <w:rsid w:val="000132B8"/>
    <w:rsid w:val="0001372B"/>
    <w:rsid w:val="00013D50"/>
    <w:rsid w:val="0001446D"/>
    <w:rsid w:val="0001497B"/>
    <w:rsid w:val="00014B8A"/>
    <w:rsid w:val="00015119"/>
    <w:rsid w:val="00016B1D"/>
    <w:rsid w:val="00016E26"/>
    <w:rsid w:val="00020150"/>
    <w:rsid w:val="00020C02"/>
    <w:rsid w:val="00021122"/>
    <w:rsid w:val="000219F4"/>
    <w:rsid w:val="00022E4A"/>
    <w:rsid w:val="00022FC2"/>
    <w:rsid w:val="00024288"/>
    <w:rsid w:val="00024CE4"/>
    <w:rsid w:val="00026080"/>
    <w:rsid w:val="000260DA"/>
    <w:rsid w:val="00026BD3"/>
    <w:rsid w:val="00026E02"/>
    <w:rsid w:val="0003068B"/>
    <w:rsid w:val="00032264"/>
    <w:rsid w:val="000322A2"/>
    <w:rsid w:val="00032C46"/>
    <w:rsid w:val="000336D8"/>
    <w:rsid w:val="000340CC"/>
    <w:rsid w:val="0003506E"/>
    <w:rsid w:val="00036C32"/>
    <w:rsid w:val="00037B0D"/>
    <w:rsid w:val="00040B31"/>
    <w:rsid w:val="00040C38"/>
    <w:rsid w:val="00040F99"/>
    <w:rsid w:val="00041D82"/>
    <w:rsid w:val="00041E48"/>
    <w:rsid w:val="00042AAD"/>
    <w:rsid w:val="00043768"/>
    <w:rsid w:val="00044980"/>
    <w:rsid w:val="000455DF"/>
    <w:rsid w:val="000458CA"/>
    <w:rsid w:val="00045F86"/>
    <w:rsid w:val="00047468"/>
    <w:rsid w:val="0005149F"/>
    <w:rsid w:val="00051B8F"/>
    <w:rsid w:val="00052707"/>
    <w:rsid w:val="00052C05"/>
    <w:rsid w:val="0005336F"/>
    <w:rsid w:val="00054655"/>
    <w:rsid w:val="00054F18"/>
    <w:rsid w:val="000559A0"/>
    <w:rsid w:val="00056D65"/>
    <w:rsid w:val="0005703A"/>
    <w:rsid w:val="000577C4"/>
    <w:rsid w:val="00057B5A"/>
    <w:rsid w:val="0006041C"/>
    <w:rsid w:val="00061A49"/>
    <w:rsid w:val="000621C6"/>
    <w:rsid w:val="0006251B"/>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5C38"/>
    <w:rsid w:val="000816D1"/>
    <w:rsid w:val="00082385"/>
    <w:rsid w:val="00083AF1"/>
    <w:rsid w:val="00084B7B"/>
    <w:rsid w:val="0008602C"/>
    <w:rsid w:val="000866DF"/>
    <w:rsid w:val="00086F4B"/>
    <w:rsid w:val="00087042"/>
    <w:rsid w:val="00087CAB"/>
    <w:rsid w:val="00090288"/>
    <w:rsid w:val="000916ED"/>
    <w:rsid w:val="000921E6"/>
    <w:rsid w:val="00092932"/>
    <w:rsid w:val="00094927"/>
    <w:rsid w:val="000950BE"/>
    <w:rsid w:val="0009614E"/>
    <w:rsid w:val="00096499"/>
    <w:rsid w:val="00096654"/>
    <w:rsid w:val="00096736"/>
    <w:rsid w:val="00096882"/>
    <w:rsid w:val="000969E9"/>
    <w:rsid w:val="00096E55"/>
    <w:rsid w:val="0009787E"/>
    <w:rsid w:val="000A0BFE"/>
    <w:rsid w:val="000A2422"/>
    <w:rsid w:val="000A3CAB"/>
    <w:rsid w:val="000A487B"/>
    <w:rsid w:val="000A6394"/>
    <w:rsid w:val="000A69FA"/>
    <w:rsid w:val="000A6B22"/>
    <w:rsid w:val="000B02AF"/>
    <w:rsid w:val="000B09D8"/>
    <w:rsid w:val="000B0DA6"/>
    <w:rsid w:val="000B1384"/>
    <w:rsid w:val="000B1403"/>
    <w:rsid w:val="000B1CD6"/>
    <w:rsid w:val="000B1E1B"/>
    <w:rsid w:val="000B32EC"/>
    <w:rsid w:val="000B3ADF"/>
    <w:rsid w:val="000B3ECE"/>
    <w:rsid w:val="000B3EF7"/>
    <w:rsid w:val="000B3FAF"/>
    <w:rsid w:val="000B6930"/>
    <w:rsid w:val="000B6E72"/>
    <w:rsid w:val="000B7709"/>
    <w:rsid w:val="000B7804"/>
    <w:rsid w:val="000B7F6C"/>
    <w:rsid w:val="000C038A"/>
    <w:rsid w:val="000C04E4"/>
    <w:rsid w:val="000C0D6E"/>
    <w:rsid w:val="000C10E8"/>
    <w:rsid w:val="000C1617"/>
    <w:rsid w:val="000C1EF6"/>
    <w:rsid w:val="000C4967"/>
    <w:rsid w:val="000C4B56"/>
    <w:rsid w:val="000C6027"/>
    <w:rsid w:val="000C6598"/>
    <w:rsid w:val="000C685F"/>
    <w:rsid w:val="000C7A4A"/>
    <w:rsid w:val="000D0364"/>
    <w:rsid w:val="000D0A23"/>
    <w:rsid w:val="000D1497"/>
    <w:rsid w:val="000D1896"/>
    <w:rsid w:val="000D3A07"/>
    <w:rsid w:val="000D464D"/>
    <w:rsid w:val="000D4A75"/>
    <w:rsid w:val="000D6144"/>
    <w:rsid w:val="000D635D"/>
    <w:rsid w:val="000E0B95"/>
    <w:rsid w:val="000E14DC"/>
    <w:rsid w:val="000E3038"/>
    <w:rsid w:val="000E3A50"/>
    <w:rsid w:val="000E5316"/>
    <w:rsid w:val="000E63FA"/>
    <w:rsid w:val="000E6D82"/>
    <w:rsid w:val="000E6ED8"/>
    <w:rsid w:val="000E722C"/>
    <w:rsid w:val="000E7AEC"/>
    <w:rsid w:val="000F0234"/>
    <w:rsid w:val="000F18F3"/>
    <w:rsid w:val="000F2354"/>
    <w:rsid w:val="000F2502"/>
    <w:rsid w:val="000F2D57"/>
    <w:rsid w:val="000F35E4"/>
    <w:rsid w:val="000F3D78"/>
    <w:rsid w:val="000F4DBD"/>
    <w:rsid w:val="000F519C"/>
    <w:rsid w:val="000F5C34"/>
    <w:rsid w:val="000F5E33"/>
    <w:rsid w:val="000F6468"/>
    <w:rsid w:val="00102426"/>
    <w:rsid w:val="00102522"/>
    <w:rsid w:val="00102691"/>
    <w:rsid w:val="00102B1A"/>
    <w:rsid w:val="00102F3B"/>
    <w:rsid w:val="00104736"/>
    <w:rsid w:val="00104E7E"/>
    <w:rsid w:val="00105386"/>
    <w:rsid w:val="00106B3F"/>
    <w:rsid w:val="00106BB3"/>
    <w:rsid w:val="001076ED"/>
    <w:rsid w:val="00107C51"/>
    <w:rsid w:val="0011014B"/>
    <w:rsid w:val="00111686"/>
    <w:rsid w:val="00112602"/>
    <w:rsid w:val="00113924"/>
    <w:rsid w:val="00113C1C"/>
    <w:rsid w:val="00114338"/>
    <w:rsid w:val="00114589"/>
    <w:rsid w:val="001147E4"/>
    <w:rsid w:val="001150C3"/>
    <w:rsid w:val="00115812"/>
    <w:rsid w:val="00115BAE"/>
    <w:rsid w:val="00116128"/>
    <w:rsid w:val="001165AB"/>
    <w:rsid w:val="00116774"/>
    <w:rsid w:val="00116D23"/>
    <w:rsid w:val="0011704D"/>
    <w:rsid w:val="00117305"/>
    <w:rsid w:val="00117C8E"/>
    <w:rsid w:val="001211E9"/>
    <w:rsid w:val="00121B24"/>
    <w:rsid w:val="00121F37"/>
    <w:rsid w:val="00122873"/>
    <w:rsid w:val="00122A8F"/>
    <w:rsid w:val="00122B79"/>
    <w:rsid w:val="001231D0"/>
    <w:rsid w:val="0012333F"/>
    <w:rsid w:val="00123845"/>
    <w:rsid w:val="001242B8"/>
    <w:rsid w:val="001247AD"/>
    <w:rsid w:val="001258E4"/>
    <w:rsid w:val="00125BD3"/>
    <w:rsid w:val="0012631D"/>
    <w:rsid w:val="00126C73"/>
    <w:rsid w:val="00126E17"/>
    <w:rsid w:val="00126F43"/>
    <w:rsid w:val="00127900"/>
    <w:rsid w:val="00127AD4"/>
    <w:rsid w:val="00127F4A"/>
    <w:rsid w:val="00130309"/>
    <w:rsid w:val="00130908"/>
    <w:rsid w:val="00130DF0"/>
    <w:rsid w:val="00131132"/>
    <w:rsid w:val="001312B2"/>
    <w:rsid w:val="00131936"/>
    <w:rsid w:val="00131E07"/>
    <w:rsid w:val="00132085"/>
    <w:rsid w:val="0013215C"/>
    <w:rsid w:val="00132A42"/>
    <w:rsid w:val="00135896"/>
    <w:rsid w:val="00136380"/>
    <w:rsid w:val="00137365"/>
    <w:rsid w:val="00137428"/>
    <w:rsid w:val="0014119C"/>
    <w:rsid w:val="00142E27"/>
    <w:rsid w:val="001444B8"/>
    <w:rsid w:val="00144E86"/>
    <w:rsid w:val="00145B29"/>
    <w:rsid w:val="00145D43"/>
    <w:rsid w:val="00146947"/>
    <w:rsid w:val="001509D1"/>
    <w:rsid w:val="00150EA4"/>
    <w:rsid w:val="001530E6"/>
    <w:rsid w:val="001531BE"/>
    <w:rsid w:val="00153331"/>
    <w:rsid w:val="00154302"/>
    <w:rsid w:val="00155106"/>
    <w:rsid w:val="001552C6"/>
    <w:rsid w:val="0015548A"/>
    <w:rsid w:val="00155E17"/>
    <w:rsid w:val="001564CC"/>
    <w:rsid w:val="00157CAC"/>
    <w:rsid w:val="0016053A"/>
    <w:rsid w:val="00160D12"/>
    <w:rsid w:val="0016164A"/>
    <w:rsid w:val="00161CA2"/>
    <w:rsid w:val="00162040"/>
    <w:rsid w:val="0016324F"/>
    <w:rsid w:val="00164187"/>
    <w:rsid w:val="001656C1"/>
    <w:rsid w:val="0016620F"/>
    <w:rsid w:val="001666BE"/>
    <w:rsid w:val="001674EF"/>
    <w:rsid w:val="00171296"/>
    <w:rsid w:val="0017156A"/>
    <w:rsid w:val="001717C4"/>
    <w:rsid w:val="001722A5"/>
    <w:rsid w:val="0017663B"/>
    <w:rsid w:val="00181A09"/>
    <w:rsid w:val="00182541"/>
    <w:rsid w:val="0018271B"/>
    <w:rsid w:val="0018393D"/>
    <w:rsid w:val="00184F8D"/>
    <w:rsid w:val="001850C2"/>
    <w:rsid w:val="00186EA8"/>
    <w:rsid w:val="00187099"/>
    <w:rsid w:val="001872B8"/>
    <w:rsid w:val="00192C46"/>
    <w:rsid w:val="00193611"/>
    <w:rsid w:val="001936FC"/>
    <w:rsid w:val="00193EB6"/>
    <w:rsid w:val="0019454E"/>
    <w:rsid w:val="00195B04"/>
    <w:rsid w:val="0019708A"/>
    <w:rsid w:val="00197F7B"/>
    <w:rsid w:val="001A07B2"/>
    <w:rsid w:val="001A0A69"/>
    <w:rsid w:val="001A196C"/>
    <w:rsid w:val="001A1E58"/>
    <w:rsid w:val="001A26A9"/>
    <w:rsid w:val="001A330E"/>
    <w:rsid w:val="001A37B2"/>
    <w:rsid w:val="001A608A"/>
    <w:rsid w:val="001A6B24"/>
    <w:rsid w:val="001A7B60"/>
    <w:rsid w:val="001B12DD"/>
    <w:rsid w:val="001B12E0"/>
    <w:rsid w:val="001B1EAC"/>
    <w:rsid w:val="001B1F34"/>
    <w:rsid w:val="001B23EC"/>
    <w:rsid w:val="001B4AF7"/>
    <w:rsid w:val="001B4C3A"/>
    <w:rsid w:val="001B54AF"/>
    <w:rsid w:val="001B7A65"/>
    <w:rsid w:val="001B7EB8"/>
    <w:rsid w:val="001C0781"/>
    <w:rsid w:val="001C0B37"/>
    <w:rsid w:val="001C0D2B"/>
    <w:rsid w:val="001C0DFE"/>
    <w:rsid w:val="001C1254"/>
    <w:rsid w:val="001C18A1"/>
    <w:rsid w:val="001C39BB"/>
    <w:rsid w:val="001C4206"/>
    <w:rsid w:val="001C54B0"/>
    <w:rsid w:val="001C59A0"/>
    <w:rsid w:val="001C7360"/>
    <w:rsid w:val="001D0133"/>
    <w:rsid w:val="001D0F12"/>
    <w:rsid w:val="001D0FF7"/>
    <w:rsid w:val="001D17F6"/>
    <w:rsid w:val="001D236C"/>
    <w:rsid w:val="001D3D2D"/>
    <w:rsid w:val="001D49F6"/>
    <w:rsid w:val="001D5B45"/>
    <w:rsid w:val="001D5D98"/>
    <w:rsid w:val="001D66CA"/>
    <w:rsid w:val="001D710E"/>
    <w:rsid w:val="001E124A"/>
    <w:rsid w:val="001E153B"/>
    <w:rsid w:val="001E2038"/>
    <w:rsid w:val="001E303F"/>
    <w:rsid w:val="001E41F3"/>
    <w:rsid w:val="001E425F"/>
    <w:rsid w:val="001E43CD"/>
    <w:rsid w:val="001E4A95"/>
    <w:rsid w:val="001E4AE8"/>
    <w:rsid w:val="001E566C"/>
    <w:rsid w:val="001E6918"/>
    <w:rsid w:val="001E6B01"/>
    <w:rsid w:val="001E7044"/>
    <w:rsid w:val="001E7208"/>
    <w:rsid w:val="001E7B9A"/>
    <w:rsid w:val="001F0C11"/>
    <w:rsid w:val="001F12F3"/>
    <w:rsid w:val="001F171A"/>
    <w:rsid w:val="001F1CBF"/>
    <w:rsid w:val="001F2BC9"/>
    <w:rsid w:val="001F483E"/>
    <w:rsid w:val="001F4E64"/>
    <w:rsid w:val="001F57B0"/>
    <w:rsid w:val="001F6E5D"/>
    <w:rsid w:val="001F7057"/>
    <w:rsid w:val="001F7459"/>
    <w:rsid w:val="001F75CA"/>
    <w:rsid w:val="001F7FE9"/>
    <w:rsid w:val="00201084"/>
    <w:rsid w:val="002016D0"/>
    <w:rsid w:val="00202632"/>
    <w:rsid w:val="002034E0"/>
    <w:rsid w:val="00204312"/>
    <w:rsid w:val="0020439C"/>
    <w:rsid w:val="00205F4C"/>
    <w:rsid w:val="002063DA"/>
    <w:rsid w:val="00207330"/>
    <w:rsid w:val="00207BE5"/>
    <w:rsid w:val="00210797"/>
    <w:rsid w:val="00210F62"/>
    <w:rsid w:val="00211043"/>
    <w:rsid w:val="0021115C"/>
    <w:rsid w:val="002118E0"/>
    <w:rsid w:val="00215BB5"/>
    <w:rsid w:val="0021666B"/>
    <w:rsid w:val="002173BC"/>
    <w:rsid w:val="00217514"/>
    <w:rsid w:val="00217677"/>
    <w:rsid w:val="0022082D"/>
    <w:rsid w:val="002213F5"/>
    <w:rsid w:val="002217C0"/>
    <w:rsid w:val="002247BA"/>
    <w:rsid w:val="00224E36"/>
    <w:rsid w:val="00224ECE"/>
    <w:rsid w:val="00225126"/>
    <w:rsid w:val="0022559F"/>
    <w:rsid w:val="0022613A"/>
    <w:rsid w:val="0022665C"/>
    <w:rsid w:val="00226855"/>
    <w:rsid w:val="00226DE7"/>
    <w:rsid w:val="00226DEC"/>
    <w:rsid w:val="00227013"/>
    <w:rsid w:val="0022764F"/>
    <w:rsid w:val="0022780E"/>
    <w:rsid w:val="00227C6E"/>
    <w:rsid w:val="00227D5C"/>
    <w:rsid w:val="00230316"/>
    <w:rsid w:val="0023037B"/>
    <w:rsid w:val="00230953"/>
    <w:rsid w:val="00230C6C"/>
    <w:rsid w:val="0023166E"/>
    <w:rsid w:val="00231E1B"/>
    <w:rsid w:val="00232899"/>
    <w:rsid w:val="00232E36"/>
    <w:rsid w:val="0023303E"/>
    <w:rsid w:val="00233D4F"/>
    <w:rsid w:val="002349F0"/>
    <w:rsid w:val="00234B5F"/>
    <w:rsid w:val="00234C9B"/>
    <w:rsid w:val="0023580C"/>
    <w:rsid w:val="002401F4"/>
    <w:rsid w:val="00240420"/>
    <w:rsid w:val="0024102F"/>
    <w:rsid w:val="00241E91"/>
    <w:rsid w:val="00243A10"/>
    <w:rsid w:val="002444C7"/>
    <w:rsid w:val="002449B8"/>
    <w:rsid w:val="00244FCC"/>
    <w:rsid w:val="00244FFA"/>
    <w:rsid w:val="00245D15"/>
    <w:rsid w:val="00245E2E"/>
    <w:rsid w:val="00246044"/>
    <w:rsid w:val="00246D50"/>
    <w:rsid w:val="002472AA"/>
    <w:rsid w:val="00247531"/>
    <w:rsid w:val="0024794D"/>
    <w:rsid w:val="00247D49"/>
    <w:rsid w:val="00250088"/>
    <w:rsid w:val="00250767"/>
    <w:rsid w:val="002507BE"/>
    <w:rsid w:val="00250A35"/>
    <w:rsid w:val="00252556"/>
    <w:rsid w:val="00253496"/>
    <w:rsid w:val="00253879"/>
    <w:rsid w:val="002572C2"/>
    <w:rsid w:val="00257CED"/>
    <w:rsid w:val="00257E5B"/>
    <w:rsid w:val="0026004D"/>
    <w:rsid w:val="00260AD3"/>
    <w:rsid w:val="00260B4D"/>
    <w:rsid w:val="002612B8"/>
    <w:rsid w:val="002627D0"/>
    <w:rsid w:val="0026347C"/>
    <w:rsid w:val="00264822"/>
    <w:rsid w:val="00266687"/>
    <w:rsid w:val="0026715B"/>
    <w:rsid w:val="002700DC"/>
    <w:rsid w:val="00270D5F"/>
    <w:rsid w:val="00271217"/>
    <w:rsid w:val="002716CF"/>
    <w:rsid w:val="00271BDE"/>
    <w:rsid w:val="0027242A"/>
    <w:rsid w:val="002728E4"/>
    <w:rsid w:val="00273D55"/>
    <w:rsid w:val="00274757"/>
    <w:rsid w:val="00274B4E"/>
    <w:rsid w:val="00275D12"/>
    <w:rsid w:val="002762E1"/>
    <w:rsid w:val="00276468"/>
    <w:rsid w:val="002771A4"/>
    <w:rsid w:val="00281A2E"/>
    <w:rsid w:val="00282DEF"/>
    <w:rsid w:val="00282E0E"/>
    <w:rsid w:val="00283101"/>
    <w:rsid w:val="0028427B"/>
    <w:rsid w:val="00285244"/>
    <w:rsid w:val="00285AE1"/>
    <w:rsid w:val="002860C4"/>
    <w:rsid w:val="00286C65"/>
    <w:rsid w:val="002900A1"/>
    <w:rsid w:val="00290BDE"/>
    <w:rsid w:val="00291A95"/>
    <w:rsid w:val="00292C3D"/>
    <w:rsid w:val="00294DCE"/>
    <w:rsid w:val="00294EFB"/>
    <w:rsid w:val="002954C1"/>
    <w:rsid w:val="00296A60"/>
    <w:rsid w:val="002A02A7"/>
    <w:rsid w:val="002A0626"/>
    <w:rsid w:val="002A0905"/>
    <w:rsid w:val="002A0D3F"/>
    <w:rsid w:val="002A191F"/>
    <w:rsid w:val="002A26F8"/>
    <w:rsid w:val="002A27EB"/>
    <w:rsid w:val="002A2856"/>
    <w:rsid w:val="002A28F3"/>
    <w:rsid w:val="002A292A"/>
    <w:rsid w:val="002A3575"/>
    <w:rsid w:val="002A408B"/>
    <w:rsid w:val="002A4BCA"/>
    <w:rsid w:val="002A57CA"/>
    <w:rsid w:val="002A5884"/>
    <w:rsid w:val="002A5991"/>
    <w:rsid w:val="002A5C2F"/>
    <w:rsid w:val="002A5F2C"/>
    <w:rsid w:val="002A64A5"/>
    <w:rsid w:val="002A69B2"/>
    <w:rsid w:val="002A6B2F"/>
    <w:rsid w:val="002A6E3F"/>
    <w:rsid w:val="002A77A6"/>
    <w:rsid w:val="002B0CB3"/>
    <w:rsid w:val="002B199D"/>
    <w:rsid w:val="002B1D92"/>
    <w:rsid w:val="002B2BE4"/>
    <w:rsid w:val="002B5074"/>
    <w:rsid w:val="002B51F2"/>
    <w:rsid w:val="002B5741"/>
    <w:rsid w:val="002B609F"/>
    <w:rsid w:val="002B6331"/>
    <w:rsid w:val="002B66D6"/>
    <w:rsid w:val="002B6CD6"/>
    <w:rsid w:val="002B6D46"/>
    <w:rsid w:val="002C002A"/>
    <w:rsid w:val="002C050D"/>
    <w:rsid w:val="002C1310"/>
    <w:rsid w:val="002C1AA2"/>
    <w:rsid w:val="002C217D"/>
    <w:rsid w:val="002C25E7"/>
    <w:rsid w:val="002C33EB"/>
    <w:rsid w:val="002C3F55"/>
    <w:rsid w:val="002C4A4E"/>
    <w:rsid w:val="002C4EE7"/>
    <w:rsid w:val="002C639A"/>
    <w:rsid w:val="002C6E92"/>
    <w:rsid w:val="002C704B"/>
    <w:rsid w:val="002D027F"/>
    <w:rsid w:val="002D3B53"/>
    <w:rsid w:val="002D3B78"/>
    <w:rsid w:val="002D3F39"/>
    <w:rsid w:val="002D46FA"/>
    <w:rsid w:val="002D56E1"/>
    <w:rsid w:val="002D5B73"/>
    <w:rsid w:val="002D5CDC"/>
    <w:rsid w:val="002D7453"/>
    <w:rsid w:val="002E1332"/>
    <w:rsid w:val="002E3789"/>
    <w:rsid w:val="002E3F95"/>
    <w:rsid w:val="002E555B"/>
    <w:rsid w:val="002E56BF"/>
    <w:rsid w:val="002E6EC6"/>
    <w:rsid w:val="002F0550"/>
    <w:rsid w:val="002F0AF3"/>
    <w:rsid w:val="002F0B95"/>
    <w:rsid w:val="002F1DF7"/>
    <w:rsid w:val="002F4457"/>
    <w:rsid w:val="002F4A58"/>
    <w:rsid w:val="002F4DAF"/>
    <w:rsid w:val="002F5700"/>
    <w:rsid w:val="002F586A"/>
    <w:rsid w:val="002F67AD"/>
    <w:rsid w:val="002F6860"/>
    <w:rsid w:val="002F693C"/>
    <w:rsid w:val="0030067A"/>
    <w:rsid w:val="0030121B"/>
    <w:rsid w:val="00301F3B"/>
    <w:rsid w:val="00302771"/>
    <w:rsid w:val="0030424F"/>
    <w:rsid w:val="00304D73"/>
    <w:rsid w:val="00305409"/>
    <w:rsid w:val="00306F44"/>
    <w:rsid w:val="00307412"/>
    <w:rsid w:val="0030782C"/>
    <w:rsid w:val="0030790B"/>
    <w:rsid w:val="00313149"/>
    <w:rsid w:val="0031383C"/>
    <w:rsid w:val="00313C39"/>
    <w:rsid w:val="0031466E"/>
    <w:rsid w:val="0031479C"/>
    <w:rsid w:val="0031558F"/>
    <w:rsid w:val="003162D7"/>
    <w:rsid w:val="00317E4A"/>
    <w:rsid w:val="00320C5A"/>
    <w:rsid w:val="0032185C"/>
    <w:rsid w:val="00321AE3"/>
    <w:rsid w:val="00322026"/>
    <w:rsid w:val="0032240B"/>
    <w:rsid w:val="00322C05"/>
    <w:rsid w:val="0032395E"/>
    <w:rsid w:val="00324620"/>
    <w:rsid w:val="003248DB"/>
    <w:rsid w:val="00324AF4"/>
    <w:rsid w:val="0032598C"/>
    <w:rsid w:val="00325DD8"/>
    <w:rsid w:val="00326021"/>
    <w:rsid w:val="0032674F"/>
    <w:rsid w:val="00326A55"/>
    <w:rsid w:val="003274C1"/>
    <w:rsid w:val="0033027A"/>
    <w:rsid w:val="00331F2A"/>
    <w:rsid w:val="00332AD4"/>
    <w:rsid w:val="00334E61"/>
    <w:rsid w:val="00335530"/>
    <w:rsid w:val="00335C80"/>
    <w:rsid w:val="00335FCA"/>
    <w:rsid w:val="00340359"/>
    <w:rsid w:val="00340536"/>
    <w:rsid w:val="0034083F"/>
    <w:rsid w:val="003415C1"/>
    <w:rsid w:val="003417F7"/>
    <w:rsid w:val="00342275"/>
    <w:rsid w:val="00342B85"/>
    <w:rsid w:val="00342FEA"/>
    <w:rsid w:val="00344067"/>
    <w:rsid w:val="0034533F"/>
    <w:rsid w:val="00345B7F"/>
    <w:rsid w:val="00345F76"/>
    <w:rsid w:val="0034664B"/>
    <w:rsid w:val="00346816"/>
    <w:rsid w:val="00346999"/>
    <w:rsid w:val="00347398"/>
    <w:rsid w:val="00350259"/>
    <w:rsid w:val="0035042B"/>
    <w:rsid w:val="003504E6"/>
    <w:rsid w:val="00350691"/>
    <w:rsid w:val="003522D9"/>
    <w:rsid w:val="00353280"/>
    <w:rsid w:val="003543FC"/>
    <w:rsid w:val="00354E89"/>
    <w:rsid w:val="00355428"/>
    <w:rsid w:val="00355DBD"/>
    <w:rsid w:val="00355F2B"/>
    <w:rsid w:val="00355FBF"/>
    <w:rsid w:val="00357084"/>
    <w:rsid w:val="003571A8"/>
    <w:rsid w:val="00357719"/>
    <w:rsid w:val="003605B5"/>
    <w:rsid w:val="00360D68"/>
    <w:rsid w:val="00360EB5"/>
    <w:rsid w:val="0036109B"/>
    <w:rsid w:val="00361F2C"/>
    <w:rsid w:val="00362DA8"/>
    <w:rsid w:val="00363F13"/>
    <w:rsid w:val="00364200"/>
    <w:rsid w:val="003649FE"/>
    <w:rsid w:val="00366439"/>
    <w:rsid w:val="00366ED8"/>
    <w:rsid w:val="0037011E"/>
    <w:rsid w:val="00370F4C"/>
    <w:rsid w:val="0037142D"/>
    <w:rsid w:val="0037239A"/>
    <w:rsid w:val="003723DD"/>
    <w:rsid w:val="00374775"/>
    <w:rsid w:val="00374893"/>
    <w:rsid w:val="00375773"/>
    <w:rsid w:val="00375868"/>
    <w:rsid w:val="00376816"/>
    <w:rsid w:val="00376D7C"/>
    <w:rsid w:val="0037725C"/>
    <w:rsid w:val="003778C7"/>
    <w:rsid w:val="003802A4"/>
    <w:rsid w:val="00380833"/>
    <w:rsid w:val="00382067"/>
    <w:rsid w:val="00382341"/>
    <w:rsid w:val="003828EE"/>
    <w:rsid w:val="00382FEA"/>
    <w:rsid w:val="00383048"/>
    <w:rsid w:val="0038328A"/>
    <w:rsid w:val="0038403F"/>
    <w:rsid w:val="00384821"/>
    <w:rsid w:val="00385B50"/>
    <w:rsid w:val="00386E37"/>
    <w:rsid w:val="003873D2"/>
    <w:rsid w:val="00387FD7"/>
    <w:rsid w:val="003905B9"/>
    <w:rsid w:val="003916DA"/>
    <w:rsid w:val="00391D03"/>
    <w:rsid w:val="0039323F"/>
    <w:rsid w:val="0039359B"/>
    <w:rsid w:val="00393611"/>
    <w:rsid w:val="00393FE3"/>
    <w:rsid w:val="0039413F"/>
    <w:rsid w:val="0039462B"/>
    <w:rsid w:val="00394BAE"/>
    <w:rsid w:val="0039606E"/>
    <w:rsid w:val="00397DDE"/>
    <w:rsid w:val="003A0237"/>
    <w:rsid w:val="003A0CBF"/>
    <w:rsid w:val="003A17ED"/>
    <w:rsid w:val="003A21C7"/>
    <w:rsid w:val="003A23CF"/>
    <w:rsid w:val="003A4945"/>
    <w:rsid w:val="003A49FF"/>
    <w:rsid w:val="003A5075"/>
    <w:rsid w:val="003A5AA3"/>
    <w:rsid w:val="003A5C08"/>
    <w:rsid w:val="003A5C6A"/>
    <w:rsid w:val="003A759F"/>
    <w:rsid w:val="003A7606"/>
    <w:rsid w:val="003A77CA"/>
    <w:rsid w:val="003A7AF2"/>
    <w:rsid w:val="003B0DE7"/>
    <w:rsid w:val="003B0FD3"/>
    <w:rsid w:val="003B23AF"/>
    <w:rsid w:val="003B3604"/>
    <w:rsid w:val="003B3D7F"/>
    <w:rsid w:val="003B440A"/>
    <w:rsid w:val="003B46BA"/>
    <w:rsid w:val="003B46F6"/>
    <w:rsid w:val="003B4F93"/>
    <w:rsid w:val="003B5315"/>
    <w:rsid w:val="003B5B6A"/>
    <w:rsid w:val="003B5D1E"/>
    <w:rsid w:val="003B6FD8"/>
    <w:rsid w:val="003C0697"/>
    <w:rsid w:val="003C09A1"/>
    <w:rsid w:val="003C10AD"/>
    <w:rsid w:val="003C117D"/>
    <w:rsid w:val="003C513C"/>
    <w:rsid w:val="003C5EAB"/>
    <w:rsid w:val="003D098C"/>
    <w:rsid w:val="003D0DE7"/>
    <w:rsid w:val="003D12C2"/>
    <w:rsid w:val="003D18EE"/>
    <w:rsid w:val="003D25AE"/>
    <w:rsid w:val="003D33D2"/>
    <w:rsid w:val="003D3668"/>
    <w:rsid w:val="003D3725"/>
    <w:rsid w:val="003D409B"/>
    <w:rsid w:val="003D4436"/>
    <w:rsid w:val="003D4702"/>
    <w:rsid w:val="003D49FF"/>
    <w:rsid w:val="003D4C79"/>
    <w:rsid w:val="003D582F"/>
    <w:rsid w:val="003D6851"/>
    <w:rsid w:val="003D6893"/>
    <w:rsid w:val="003D6937"/>
    <w:rsid w:val="003D72B4"/>
    <w:rsid w:val="003D7C1F"/>
    <w:rsid w:val="003E08B6"/>
    <w:rsid w:val="003E1362"/>
    <w:rsid w:val="003E1A36"/>
    <w:rsid w:val="003E265E"/>
    <w:rsid w:val="003E26F2"/>
    <w:rsid w:val="003E3A19"/>
    <w:rsid w:val="003E3D3B"/>
    <w:rsid w:val="003E3F8D"/>
    <w:rsid w:val="003E4D9C"/>
    <w:rsid w:val="003E5206"/>
    <w:rsid w:val="003E53A3"/>
    <w:rsid w:val="003E759D"/>
    <w:rsid w:val="003E773B"/>
    <w:rsid w:val="003E7E1A"/>
    <w:rsid w:val="003F0D82"/>
    <w:rsid w:val="003F1A71"/>
    <w:rsid w:val="003F27EB"/>
    <w:rsid w:val="003F2AB5"/>
    <w:rsid w:val="003F3408"/>
    <w:rsid w:val="003F3F55"/>
    <w:rsid w:val="003F4073"/>
    <w:rsid w:val="003F5514"/>
    <w:rsid w:val="003F5EA2"/>
    <w:rsid w:val="003F67ED"/>
    <w:rsid w:val="003F6DEA"/>
    <w:rsid w:val="00400382"/>
    <w:rsid w:val="00400749"/>
    <w:rsid w:val="0040124A"/>
    <w:rsid w:val="00402385"/>
    <w:rsid w:val="00402B6C"/>
    <w:rsid w:val="004049EF"/>
    <w:rsid w:val="004057F1"/>
    <w:rsid w:val="00406824"/>
    <w:rsid w:val="00406D87"/>
    <w:rsid w:val="00407250"/>
    <w:rsid w:val="0040749E"/>
    <w:rsid w:val="00407F1B"/>
    <w:rsid w:val="0041065E"/>
    <w:rsid w:val="004106B2"/>
    <w:rsid w:val="00411D8D"/>
    <w:rsid w:val="004124D0"/>
    <w:rsid w:val="00412BBF"/>
    <w:rsid w:val="004138A1"/>
    <w:rsid w:val="00413DA7"/>
    <w:rsid w:val="00413E4D"/>
    <w:rsid w:val="004144A1"/>
    <w:rsid w:val="00415550"/>
    <w:rsid w:val="0041675A"/>
    <w:rsid w:val="00417828"/>
    <w:rsid w:val="00417EEB"/>
    <w:rsid w:val="0042030E"/>
    <w:rsid w:val="00421489"/>
    <w:rsid w:val="00421C5B"/>
    <w:rsid w:val="00421D32"/>
    <w:rsid w:val="00423850"/>
    <w:rsid w:val="004242F1"/>
    <w:rsid w:val="004252EE"/>
    <w:rsid w:val="00425CF5"/>
    <w:rsid w:val="004260D6"/>
    <w:rsid w:val="004262CB"/>
    <w:rsid w:val="00426909"/>
    <w:rsid w:val="00426D51"/>
    <w:rsid w:val="00431880"/>
    <w:rsid w:val="004328A8"/>
    <w:rsid w:val="00432D1E"/>
    <w:rsid w:val="004337CE"/>
    <w:rsid w:val="00433B58"/>
    <w:rsid w:val="00434046"/>
    <w:rsid w:val="00435055"/>
    <w:rsid w:val="0043621B"/>
    <w:rsid w:val="0043631C"/>
    <w:rsid w:val="00437412"/>
    <w:rsid w:val="00437A8D"/>
    <w:rsid w:val="00440519"/>
    <w:rsid w:val="004406E0"/>
    <w:rsid w:val="00441CE1"/>
    <w:rsid w:val="00441D99"/>
    <w:rsid w:val="00443864"/>
    <w:rsid w:val="00445DE8"/>
    <w:rsid w:val="00446639"/>
    <w:rsid w:val="0044719B"/>
    <w:rsid w:val="00447610"/>
    <w:rsid w:val="00447B73"/>
    <w:rsid w:val="0045106E"/>
    <w:rsid w:val="00452662"/>
    <w:rsid w:val="00454F9F"/>
    <w:rsid w:val="00455441"/>
    <w:rsid w:val="00455E15"/>
    <w:rsid w:val="00456091"/>
    <w:rsid w:val="004575C8"/>
    <w:rsid w:val="00460FF0"/>
    <w:rsid w:val="00461822"/>
    <w:rsid w:val="00461E4A"/>
    <w:rsid w:val="004628B0"/>
    <w:rsid w:val="004643A6"/>
    <w:rsid w:val="0046441E"/>
    <w:rsid w:val="00465ACD"/>
    <w:rsid w:val="0046615C"/>
    <w:rsid w:val="004664A8"/>
    <w:rsid w:val="004665CA"/>
    <w:rsid w:val="004675A1"/>
    <w:rsid w:val="004711B9"/>
    <w:rsid w:val="00471E94"/>
    <w:rsid w:val="00472DB9"/>
    <w:rsid w:val="004735B5"/>
    <w:rsid w:val="004746F7"/>
    <w:rsid w:val="00474955"/>
    <w:rsid w:val="00474AF9"/>
    <w:rsid w:val="004769C7"/>
    <w:rsid w:val="00477925"/>
    <w:rsid w:val="00477E97"/>
    <w:rsid w:val="00481489"/>
    <w:rsid w:val="00482221"/>
    <w:rsid w:val="004822BC"/>
    <w:rsid w:val="004842BC"/>
    <w:rsid w:val="0048488F"/>
    <w:rsid w:val="004857EC"/>
    <w:rsid w:val="00485D90"/>
    <w:rsid w:val="00487EC3"/>
    <w:rsid w:val="004903F4"/>
    <w:rsid w:val="00490619"/>
    <w:rsid w:val="0049331E"/>
    <w:rsid w:val="00493AAC"/>
    <w:rsid w:val="00493AFC"/>
    <w:rsid w:val="00494235"/>
    <w:rsid w:val="0049478B"/>
    <w:rsid w:val="0049503B"/>
    <w:rsid w:val="004950BA"/>
    <w:rsid w:val="00496511"/>
    <w:rsid w:val="00496673"/>
    <w:rsid w:val="004A0EEB"/>
    <w:rsid w:val="004A1E3F"/>
    <w:rsid w:val="004A1F3A"/>
    <w:rsid w:val="004A37C1"/>
    <w:rsid w:val="004A5CE6"/>
    <w:rsid w:val="004A63C9"/>
    <w:rsid w:val="004A6E59"/>
    <w:rsid w:val="004A7390"/>
    <w:rsid w:val="004A79CB"/>
    <w:rsid w:val="004A7A3C"/>
    <w:rsid w:val="004B17D0"/>
    <w:rsid w:val="004B336D"/>
    <w:rsid w:val="004B34FD"/>
    <w:rsid w:val="004B3AFB"/>
    <w:rsid w:val="004B52F4"/>
    <w:rsid w:val="004B593D"/>
    <w:rsid w:val="004B5A64"/>
    <w:rsid w:val="004B66E0"/>
    <w:rsid w:val="004B75B7"/>
    <w:rsid w:val="004B7C3B"/>
    <w:rsid w:val="004C0461"/>
    <w:rsid w:val="004C170C"/>
    <w:rsid w:val="004C1CFE"/>
    <w:rsid w:val="004C1F51"/>
    <w:rsid w:val="004C21A6"/>
    <w:rsid w:val="004C2F14"/>
    <w:rsid w:val="004C3822"/>
    <w:rsid w:val="004C40AE"/>
    <w:rsid w:val="004C4EE9"/>
    <w:rsid w:val="004C6EC2"/>
    <w:rsid w:val="004D0A8A"/>
    <w:rsid w:val="004D0AC4"/>
    <w:rsid w:val="004D159B"/>
    <w:rsid w:val="004D1ACE"/>
    <w:rsid w:val="004D23F5"/>
    <w:rsid w:val="004D24B2"/>
    <w:rsid w:val="004D3E3E"/>
    <w:rsid w:val="004D43AD"/>
    <w:rsid w:val="004D5738"/>
    <w:rsid w:val="004D5B50"/>
    <w:rsid w:val="004D7001"/>
    <w:rsid w:val="004D77BA"/>
    <w:rsid w:val="004D7859"/>
    <w:rsid w:val="004D7A99"/>
    <w:rsid w:val="004E03BC"/>
    <w:rsid w:val="004E06C6"/>
    <w:rsid w:val="004E18A5"/>
    <w:rsid w:val="004E2D42"/>
    <w:rsid w:val="004E442E"/>
    <w:rsid w:val="004E49ED"/>
    <w:rsid w:val="004E4CC4"/>
    <w:rsid w:val="004E58D0"/>
    <w:rsid w:val="004E601B"/>
    <w:rsid w:val="004E6D30"/>
    <w:rsid w:val="004F0D7B"/>
    <w:rsid w:val="004F1F7D"/>
    <w:rsid w:val="004F338E"/>
    <w:rsid w:val="004F3B9F"/>
    <w:rsid w:val="004F3ECE"/>
    <w:rsid w:val="004F4E0E"/>
    <w:rsid w:val="004F56BF"/>
    <w:rsid w:val="004F64BC"/>
    <w:rsid w:val="004F6AA8"/>
    <w:rsid w:val="004F6EC4"/>
    <w:rsid w:val="004F762C"/>
    <w:rsid w:val="004F7654"/>
    <w:rsid w:val="00502116"/>
    <w:rsid w:val="00503135"/>
    <w:rsid w:val="00503E5D"/>
    <w:rsid w:val="005040F3"/>
    <w:rsid w:val="00504C27"/>
    <w:rsid w:val="00505931"/>
    <w:rsid w:val="005060B5"/>
    <w:rsid w:val="00506E32"/>
    <w:rsid w:val="005079EB"/>
    <w:rsid w:val="00510780"/>
    <w:rsid w:val="00510B3A"/>
    <w:rsid w:val="00512185"/>
    <w:rsid w:val="00512C83"/>
    <w:rsid w:val="0051412A"/>
    <w:rsid w:val="00515607"/>
    <w:rsid w:val="0051580D"/>
    <w:rsid w:val="00521A98"/>
    <w:rsid w:val="00521CC1"/>
    <w:rsid w:val="00523219"/>
    <w:rsid w:val="00523410"/>
    <w:rsid w:val="00523933"/>
    <w:rsid w:val="00523A9E"/>
    <w:rsid w:val="00523DAF"/>
    <w:rsid w:val="00525B0D"/>
    <w:rsid w:val="00526065"/>
    <w:rsid w:val="00527FE6"/>
    <w:rsid w:val="005300C8"/>
    <w:rsid w:val="00531A85"/>
    <w:rsid w:val="00532036"/>
    <w:rsid w:val="00532224"/>
    <w:rsid w:val="00532D71"/>
    <w:rsid w:val="00533804"/>
    <w:rsid w:val="00533D8E"/>
    <w:rsid w:val="0053505D"/>
    <w:rsid w:val="00535695"/>
    <w:rsid w:val="00535D5C"/>
    <w:rsid w:val="00536BC8"/>
    <w:rsid w:val="00536EB6"/>
    <w:rsid w:val="00540B8B"/>
    <w:rsid w:val="00540E66"/>
    <w:rsid w:val="005412FA"/>
    <w:rsid w:val="00541675"/>
    <w:rsid w:val="00542710"/>
    <w:rsid w:val="00542F9D"/>
    <w:rsid w:val="005442B8"/>
    <w:rsid w:val="00544652"/>
    <w:rsid w:val="005501C8"/>
    <w:rsid w:val="0055029C"/>
    <w:rsid w:val="0055096D"/>
    <w:rsid w:val="00551613"/>
    <w:rsid w:val="00551616"/>
    <w:rsid w:val="00552022"/>
    <w:rsid w:val="00552267"/>
    <w:rsid w:val="00552DBC"/>
    <w:rsid w:val="00553C69"/>
    <w:rsid w:val="005546B6"/>
    <w:rsid w:val="00554AB7"/>
    <w:rsid w:val="00555736"/>
    <w:rsid w:val="00555E83"/>
    <w:rsid w:val="00557BB1"/>
    <w:rsid w:val="0056119B"/>
    <w:rsid w:val="00561735"/>
    <w:rsid w:val="00561840"/>
    <w:rsid w:val="00562336"/>
    <w:rsid w:val="005624A9"/>
    <w:rsid w:val="00562670"/>
    <w:rsid w:val="005631ED"/>
    <w:rsid w:val="005640C1"/>
    <w:rsid w:val="005641D5"/>
    <w:rsid w:val="00564640"/>
    <w:rsid w:val="00564AF1"/>
    <w:rsid w:val="005650C1"/>
    <w:rsid w:val="00566630"/>
    <w:rsid w:val="00567616"/>
    <w:rsid w:val="00567638"/>
    <w:rsid w:val="00567D60"/>
    <w:rsid w:val="00570AF4"/>
    <w:rsid w:val="0057109D"/>
    <w:rsid w:val="00572496"/>
    <w:rsid w:val="00572E3C"/>
    <w:rsid w:val="00574102"/>
    <w:rsid w:val="00574244"/>
    <w:rsid w:val="00574652"/>
    <w:rsid w:val="00574709"/>
    <w:rsid w:val="00574D15"/>
    <w:rsid w:val="005754C1"/>
    <w:rsid w:val="00575A57"/>
    <w:rsid w:val="00575C9B"/>
    <w:rsid w:val="00576042"/>
    <w:rsid w:val="00576246"/>
    <w:rsid w:val="00576299"/>
    <w:rsid w:val="0057673D"/>
    <w:rsid w:val="0058048C"/>
    <w:rsid w:val="0058078E"/>
    <w:rsid w:val="00580D76"/>
    <w:rsid w:val="00580E33"/>
    <w:rsid w:val="005810B6"/>
    <w:rsid w:val="00582884"/>
    <w:rsid w:val="00584291"/>
    <w:rsid w:val="005843CE"/>
    <w:rsid w:val="00585001"/>
    <w:rsid w:val="005850C5"/>
    <w:rsid w:val="0058615D"/>
    <w:rsid w:val="0058641F"/>
    <w:rsid w:val="0058687F"/>
    <w:rsid w:val="00587D35"/>
    <w:rsid w:val="00590CC4"/>
    <w:rsid w:val="00590D69"/>
    <w:rsid w:val="00592782"/>
    <w:rsid w:val="00592D74"/>
    <w:rsid w:val="0059378D"/>
    <w:rsid w:val="005953E2"/>
    <w:rsid w:val="00595802"/>
    <w:rsid w:val="00595A72"/>
    <w:rsid w:val="005972E1"/>
    <w:rsid w:val="0059764E"/>
    <w:rsid w:val="00597670"/>
    <w:rsid w:val="0059782A"/>
    <w:rsid w:val="00597A95"/>
    <w:rsid w:val="00597BC0"/>
    <w:rsid w:val="005A1F2A"/>
    <w:rsid w:val="005A201C"/>
    <w:rsid w:val="005A2234"/>
    <w:rsid w:val="005A4ACB"/>
    <w:rsid w:val="005A53D0"/>
    <w:rsid w:val="005A5AFA"/>
    <w:rsid w:val="005A5C93"/>
    <w:rsid w:val="005A688B"/>
    <w:rsid w:val="005A6ADA"/>
    <w:rsid w:val="005A7EDA"/>
    <w:rsid w:val="005B1007"/>
    <w:rsid w:val="005B286A"/>
    <w:rsid w:val="005B385F"/>
    <w:rsid w:val="005B3E7D"/>
    <w:rsid w:val="005B507D"/>
    <w:rsid w:val="005B65F9"/>
    <w:rsid w:val="005C1418"/>
    <w:rsid w:val="005C2534"/>
    <w:rsid w:val="005C287D"/>
    <w:rsid w:val="005C2E49"/>
    <w:rsid w:val="005C4562"/>
    <w:rsid w:val="005C4A08"/>
    <w:rsid w:val="005C4B82"/>
    <w:rsid w:val="005C4D53"/>
    <w:rsid w:val="005C4FF8"/>
    <w:rsid w:val="005C5E09"/>
    <w:rsid w:val="005C5F4F"/>
    <w:rsid w:val="005C6552"/>
    <w:rsid w:val="005C65C9"/>
    <w:rsid w:val="005D0448"/>
    <w:rsid w:val="005D055C"/>
    <w:rsid w:val="005D0CC2"/>
    <w:rsid w:val="005D0CD7"/>
    <w:rsid w:val="005D1BCF"/>
    <w:rsid w:val="005D3004"/>
    <w:rsid w:val="005D35CD"/>
    <w:rsid w:val="005D4C2F"/>
    <w:rsid w:val="005D5B0F"/>
    <w:rsid w:val="005D60A3"/>
    <w:rsid w:val="005D64FC"/>
    <w:rsid w:val="005D6ABF"/>
    <w:rsid w:val="005D7964"/>
    <w:rsid w:val="005D7C90"/>
    <w:rsid w:val="005D7D71"/>
    <w:rsid w:val="005D7FE6"/>
    <w:rsid w:val="005E01A7"/>
    <w:rsid w:val="005E01FC"/>
    <w:rsid w:val="005E02AE"/>
    <w:rsid w:val="005E0C06"/>
    <w:rsid w:val="005E0F24"/>
    <w:rsid w:val="005E123D"/>
    <w:rsid w:val="005E1845"/>
    <w:rsid w:val="005E1A6D"/>
    <w:rsid w:val="005E1E3C"/>
    <w:rsid w:val="005E2C44"/>
    <w:rsid w:val="005E2CCA"/>
    <w:rsid w:val="005E397B"/>
    <w:rsid w:val="005E3A10"/>
    <w:rsid w:val="005E3AE8"/>
    <w:rsid w:val="005E3C31"/>
    <w:rsid w:val="005E47CD"/>
    <w:rsid w:val="005E635B"/>
    <w:rsid w:val="005E70E0"/>
    <w:rsid w:val="005F0D9F"/>
    <w:rsid w:val="005F1309"/>
    <w:rsid w:val="005F18E1"/>
    <w:rsid w:val="005F2FD2"/>
    <w:rsid w:val="005F532A"/>
    <w:rsid w:val="005F7145"/>
    <w:rsid w:val="005F756E"/>
    <w:rsid w:val="006006D4"/>
    <w:rsid w:val="00600E14"/>
    <w:rsid w:val="006017AC"/>
    <w:rsid w:val="006021A4"/>
    <w:rsid w:val="00602658"/>
    <w:rsid w:val="00602758"/>
    <w:rsid w:val="00603F5C"/>
    <w:rsid w:val="006053B1"/>
    <w:rsid w:val="00605D8C"/>
    <w:rsid w:val="00605DC5"/>
    <w:rsid w:val="00606272"/>
    <w:rsid w:val="00606357"/>
    <w:rsid w:val="00606AAD"/>
    <w:rsid w:val="00607AE9"/>
    <w:rsid w:val="0061115E"/>
    <w:rsid w:val="0061219A"/>
    <w:rsid w:val="00612DF5"/>
    <w:rsid w:val="00613B69"/>
    <w:rsid w:val="00614EB6"/>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70A"/>
    <w:rsid w:val="0062539D"/>
    <w:rsid w:val="00625778"/>
    <w:rsid w:val="006257ED"/>
    <w:rsid w:val="006258E5"/>
    <w:rsid w:val="00627866"/>
    <w:rsid w:val="0063115F"/>
    <w:rsid w:val="006314CC"/>
    <w:rsid w:val="006316DA"/>
    <w:rsid w:val="006322A7"/>
    <w:rsid w:val="0063245B"/>
    <w:rsid w:val="00632AE1"/>
    <w:rsid w:val="00635C12"/>
    <w:rsid w:val="006362C8"/>
    <w:rsid w:val="006363F1"/>
    <w:rsid w:val="006367BE"/>
    <w:rsid w:val="006368F0"/>
    <w:rsid w:val="00637BE2"/>
    <w:rsid w:val="00640922"/>
    <w:rsid w:val="006411AC"/>
    <w:rsid w:val="00641FA8"/>
    <w:rsid w:val="00642E38"/>
    <w:rsid w:val="006430AE"/>
    <w:rsid w:val="00643102"/>
    <w:rsid w:val="006432BF"/>
    <w:rsid w:val="00644985"/>
    <w:rsid w:val="00644B50"/>
    <w:rsid w:val="006455B4"/>
    <w:rsid w:val="006466BA"/>
    <w:rsid w:val="00646AD7"/>
    <w:rsid w:val="00646C68"/>
    <w:rsid w:val="0065124E"/>
    <w:rsid w:val="00653B3F"/>
    <w:rsid w:val="00653F0E"/>
    <w:rsid w:val="00654465"/>
    <w:rsid w:val="0065582F"/>
    <w:rsid w:val="00655C70"/>
    <w:rsid w:val="0065616B"/>
    <w:rsid w:val="00656C1F"/>
    <w:rsid w:val="00656CF4"/>
    <w:rsid w:val="00661556"/>
    <w:rsid w:val="00661A03"/>
    <w:rsid w:val="006649B8"/>
    <w:rsid w:val="006661F5"/>
    <w:rsid w:val="00666719"/>
    <w:rsid w:val="00667A59"/>
    <w:rsid w:val="00670F9D"/>
    <w:rsid w:val="00672DA5"/>
    <w:rsid w:val="00672E17"/>
    <w:rsid w:val="00673E5B"/>
    <w:rsid w:val="00675B65"/>
    <w:rsid w:val="00675CA7"/>
    <w:rsid w:val="00676B38"/>
    <w:rsid w:val="006773CA"/>
    <w:rsid w:val="006775E3"/>
    <w:rsid w:val="0067767B"/>
    <w:rsid w:val="00677F17"/>
    <w:rsid w:val="0068047A"/>
    <w:rsid w:val="00680A55"/>
    <w:rsid w:val="006834E7"/>
    <w:rsid w:val="006836B7"/>
    <w:rsid w:val="0068529B"/>
    <w:rsid w:val="006856AA"/>
    <w:rsid w:val="00686479"/>
    <w:rsid w:val="00686532"/>
    <w:rsid w:val="00687298"/>
    <w:rsid w:val="006872B6"/>
    <w:rsid w:val="006904C6"/>
    <w:rsid w:val="00691400"/>
    <w:rsid w:val="00692182"/>
    <w:rsid w:val="006929D8"/>
    <w:rsid w:val="0069396F"/>
    <w:rsid w:val="00695808"/>
    <w:rsid w:val="00696FFF"/>
    <w:rsid w:val="00697DFD"/>
    <w:rsid w:val="006A0118"/>
    <w:rsid w:val="006A0CF2"/>
    <w:rsid w:val="006A0E60"/>
    <w:rsid w:val="006A118C"/>
    <w:rsid w:val="006A1E6B"/>
    <w:rsid w:val="006A2283"/>
    <w:rsid w:val="006A2297"/>
    <w:rsid w:val="006A29DB"/>
    <w:rsid w:val="006A2E56"/>
    <w:rsid w:val="006A3D0B"/>
    <w:rsid w:val="006A4C77"/>
    <w:rsid w:val="006A687E"/>
    <w:rsid w:val="006A76DC"/>
    <w:rsid w:val="006B0314"/>
    <w:rsid w:val="006B03BD"/>
    <w:rsid w:val="006B0455"/>
    <w:rsid w:val="006B10BE"/>
    <w:rsid w:val="006B11F0"/>
    <w:rsid w:val="006B3B70"/>
    <w:rsid w:val="006B46FB"/>
    <w:rsid w:val="006B5F7F"/>
    <w:rsid w:val="006B7000"/>
    <w:rsid w:val="006B7643"/>
    <w:rsid w:val="006C089F"/>
    <w:rsid w:val="006C24F1"/>
    <w:rsid w:val="006C3120"/>
    <w:rsid w:val="006C3A6D"/>
    <w:rsid w:val="006C41F3"/>
    <w:rsid w:val="006C4919"/>
    <w:rsid w:val="006C4C05"/>
    <w:rsid w:val="006C63FC"/>
    <w:rsid w:val="006C6418"/>
    <w:rsid w:val="006C6681"/>
    <w:rsid w:val="006C6753"/>
    <w:rsid w:val="006C77F8"/>
    <w:rsid w:val="006D0145"/>
    <w:rsid w:val="006D04F7"/>
    <w:rsid w:val="006D1367"/>
    <w:rsid w:val="006D2113"/>
    <w:rsid w:val="006D213B"/>
    <w:rsid w:val="006D242C"/>
    <w:rsid w:val="006D2C29"/>
    <w:rsid w:val="006D391D"/>
    <w:rsid w:val="006D4122"/>
    <w:rsid w:val="006D455A"/>
    <w:rsid w:val="006D6D66"/>
    <w:rsid w:val="006E146C"/>
    <w:rsid w:val="006E177D"/>
    <w:rsid w:val="006E21FB"/>
    <w:rsid w:val="006E309B"/>
    <w:rsid w:val="006E3485"/>
    <w:rsid w:val="006E35DC"/>
    <w:rsid w:val="006E403E"/>
    <w:rsid w:val="006E522B"/>
    <w:rsid w:val="006E6BCF"/>
    <w:rsid w:val="006E6FB9"/>
    <w:rsid w:val="006E74DA"/>
    <w:rsid w:val="006E7EDE"/>
    <w:rsid w:val="006F030E"/>
    <w:rsid w:val="006F03AA"/>
    <w:rsid w:val="006F080E"/>
    <w:rsid w:val="006F0D13"/>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10251"/>
    <w:rsid w:val="00711EC5"/>
    <w:rsid w:val="007121B1"/>
    <w:rsid w:val="00714FB1"/>
    <w:rsid w:val="007202D6"/>
    <w:rsid w:val="0072033A"/>
    <w:rsid w:val="0072128C"/>
    <w:rsid w:val="00723576"/>
    <w:rsid w:val="00724399"/>
    <w:rsid w:val="00724BA1"/>
    <w:rsid w:val="00725DF5"/>
    <w:rsid w:val="00731303"/>
    <w:rsid w:val="00731729"/>
    <w:rsid w:val="00731A6A"/>
    <w:rsid w:val="00731C42"/>
    <w:rsid w:val="00733984"/>
    <w:rsid w:val="00734F51"/>
    <w:rsid w:val="00735015"/>
    <w:rsid w:val="00735214"/>
    <w:rsid w:val="00735277"/>
    <w:rsid w:val="007366FD"/>
    <w:rsid w:val="00736C0B"/>
    <w:rsid w:val="00736FE3"/>
    <w:rsid w:val="00737225"/>
    <w:rsid w:val="00737F10"/>
    <w:rsid w:val="00737F90"/>
    <w:rsid w:val="0074145D"/>
    <w:rsid w:val="00741569"/>
    <w:rsid w:val="00741659"/>
    <w:rsid w:val="007422F8"/>
    <w:rsid w:val="007431B3"/>
    <w:rsid w:val="00745000"/>
    <w:rsid w:val="007469CC"/>
    <w:rsid w:val="0075168D"/>
    <w:rsid w:val="00751A7B"/>
    <w:rsid w:val="0075464F"/>
    <w:rsid w:val="00755523"/>
    <w:rsid w:val="00755835"/>
    <w:rsid w:val="00757073"/>
    <w:rsid w:val="00765862"/>
    <w:rsid w:val="00766614"/>
    <w:rsid w:val="007679F8"/>
    <w:rsid w:val="00767BB1"/>
    <w:rsid w:val="00767C9C"/>
    <w:rsid w:val="00771164"/>
    <w:rsid w:val="0077287D"/>
    <w:rsid w:val="00774B64"/>
    <w:rsid w:val="00775EA4"/>
    <w:rsid w:val="00776F4B"/>
    <w:rsid w:val="0077787B"/>
    <w:rsid w:val="00777C72"/>
    <w:rsid w:val="00780373"/>
    <w:rsid w:val="00780602"/>
    <w:rsid w:val="0078195B"/>
    <w:rsid w:val="00783DB4"/>
    <w:rsid w:val="00784151"/>
    <w:rsid w:val="00785C01"/>
    <w:rsid w:val="00785C18"/>
    <w:rsid w:val="007860CF"/>
    <w:rsid w:val="007863BA"/>
    <w:rsid w:val="00786408"/>
    <w:rsid w:val="00786F23"/>
    <w:rsid w:val="007908F6"/>
    <w:rsid w:val="0079155F"/>
    <w:rsid w:val="007921F9"/>
    <w:rsid w:val="00792342"/>
    <w:rsid w:val="007925B5"/>
    <w:rsid w:val="00793A12"/>
    <w:rsid w:val="00793D03"/>
    <w:rsid w:val="007941E5"/>
    <w:rsid w:val="0079437B"/>
    <w:rsid w:val="00795329"/>
    <w:rsid w:val="0079640E"/>
    <w:rsid w:val="00797E99"/>
    <w:rsid w:val="00797F56"/>
    <w:rsid w:val="007A23A5"/>
    <w:rsid w:val="007A25CA"/>
    <w:rsid w:val="007A2E85"/>
    <w:rsid w:val="007A30C2"/>
    <w:rsid w:val="007A31FB"/>
    <w:rsid w:val="007A34D0"/>
    <w:rsid w:val="007A4B1E"/>
    <w:rsid w:val="007A6734"/>
    <w:rsid w:val="007A6B07"/>
    <w:rsid w:val="007A76CD"/>
    <w:rsid w:val="007B0164"/>
    <w:rsid w:val="007B0B42"/>
    <w:rsid w:val="007B0B74"/>
    <w:rsid w:val="007B1288"/>
    <w:rsid w:val="007B1CD8"/>
    <w:rsid w:val="007B2758"/>
    <w:rsid w:val="007B324B"/>
    <w:rsid w:val="007B3883"/>
    <w:rsid w:val="007B3C99"/>
    <w:rsid w:val="007B512A"/>
    <w:rsid w:val="007B60A4"/>
    <w:rsid w:val="007B6579"/>
    <w:rsid w:val="007C1047"/>
    <w:rsid w:val="007C11EA"/>
    <w:rsid w:val="007C1364"/>
    <w:rsid w:val="007C17EF"/>
    <w:rsid w:val="007C2082"/>
    <w:rsid w:val="007C2097"/>
    <w:rsid w:val="007C2435"/>
    <w:rsid w:val="007C349D"/>
    <w:rsid w:val="007C4059"/>
    <w:rsid w:val="007C46B2"/>
    <w:rsid w:val="007C4EA3"/>
    <w:rsid w:val="007C5172"/>
    <w:rsid w:val="007C5732"/>
    <w:rsid w:val="007C6B64"/>
    <w:rsid w:val="007C75B7"/>
    <w:rsid w:val="007C7D56"/>
    <w:rsid w:val="007D0554"/>
    <w:rsid w:val="007D0D1B"/>
    <w:rsid w:val="007D1341"/>
    <w:rsid w:val="007D21F4"/>
    <w:rsid w:val="007D278F"/>
    <w:rsid w:val="007D291B"/>
    <w:rsid w:val="007D2A61"/>
    <w:rsid w:val="007D362D"/>
    <w:rsid w:val="007D4A70"/>
    <w:rsid w:val="007D5384"/>
    <w:rsid w:val="007D5582"/>
    <w:rsid w:val="007D601A"/>
    <w:rsid w:val="007D6400"/>
    <w:rsid w:val="007D6A07"/>
    <w:rsid w:val="007D6E85"/>
    <w:rsid w:val="007D70F5"/>
    <w:rsid w:val="007E0201"/>
    <w:rsid w:val="007E0D23"/>
    <w:rsid w:val="007E1878"/>
    <w:rsid w:val="007E28DA"/>
    <w:rsid w:val="007E35D9"/>
    <w:rsid w:val="007E3887"/>
    <w:rsid w:val="007E3AF0"/>
    <w:rsid w:val="007E448C"/>
    <w:rsid w:val="007E4FCF"/>
    <w:rsid w:val="007E5841"/>
    <w:rsid w:val="007E5B52"/>
    <w:rsid w:val="007E6223"/>
    <w:rsid w:val="007E6346"/>
    <w:rsid w:val="007E65D5"/>
    <w:rsid w:val="007E75AE"/>
    <w:rsid w:val="007E7B82"/>
    <w:rsid w:val="007E7EE0"/>
    <w:rsid w:val="007F1118"/>
    <w:rsid w:val="007F1541"/>
    <w:rsid w:val="007F1F05"/>
    <w:rsid w:val="007F2352"/>
    <w:rsid w:val="007F2405"/>
    <w:rsid w:val="007F33DF"/>
    <w:rsid w:val="007F3B80"/>
    <w:rsid w:val="007F4468"/>
    <w:rsid w:val="007F4A46"/>
    <w:rsid w:val="007F4CEA"/>
    <w:rsid w:val="007F52A1"/>
    <w:rsid w:val="007F594C"/>
    <w:rsid w:val="007F6DC2"/>
    <w:rsid w:val="007F717C"/>
    <w:rsid w:val="008006E2"/>
    <w:rsid w:val="00800E75"/>
    <w:rsid w:val="0080199D"/>
    <w:rsid w:val="00802303"/>
    <w:rsid w:val="00802EDD"/>
    <w:rsid w:val="00803323"/>
    <w:rsid w:val="00803811"/>
    <w:rsid w:val="00803B90"/>
    <w:rsid w:val="00803E07"/>
    <w:rsid w:val="00804E35"/>
    <w:rsid w:val="008054E8"/>
    <w:rsid w:val="00807238"/>
    <w:rsid w:val="0080761F"/>
    <w:rsid w:val="0081014D"/>
    <w:rsid w:val="00810DC2"/>
    <w:rsid w:val="0081545A"/>
    <w:rsid w:val="0081548A"/>
    <w:rsid w:val="008155B5"/>
    <w:rsid w:val="00815C6E"/>
    <w:rsid w:val="008167D2"/>
    <w:rsid w:val="008173CC"/>
    <w:rsid w:val="00817425"/>
    <w:rsid w:val="008174BB"/>
    <w:rsid w:val="00817706"/>
    <w:rsid w:val="00817A3C"/>
    <w:rsid w:val="00820030"/>
    <w:rsid w:val="00820FA1"/>
    <w:rsid w:val="0082185A"/>
    <w:rsid w:val="00821A9A"/>
    <w:rsid w:val="00822A33"/>
    <w:rsid w:val="008230E4"/>
    <w:rsid w:val="008272FE"/>
    <w:rsid w:val="008279FA"/>
    <w:rsid w:val="00831920"/>
    <w:rsid w:val="00831A94"/>
    <w:rsid w:val="00831AAE"/>
    <w:rsid w:val="0083271A"/>
    <w:rsid w:val="00834A6E"/>
    <w:rsid w:val="00834AE0"/>
    <w:rsid w:val="00836ED7"/>
    <w:rsid w:val="00836FA0"/>
    <w:rsid w:val="00840ACE"/>
    <w:rsid w:val="00841421"/>
    <w:rsid w:val="008415B4"/>
    <w:rsid w:val="00841DF8"/>
    <w:rsid w:val="00841F75"/>
    <w:rsid w:val="00843BC3"/>
    <w:rsid w:val="00843DEB"/>
    <w:rsid w:val="0084593E"/>
    <w:rsid w:val="008500C2"/>
    <w:rsid w:val="0085068A"/>
    <w:rsid w:val="0085182D"/>
    <w:rsid w:val="00851968"/>
    <w:rsid w:val="00851CE1"/>
    <w:rsid w:val="00852277"/>
    <w:rsid w:val="008528DA"/>
    <w:rsid w:val="00852B8C"/>
    <w:rsid w:val="00856CC2"/>
    <w:rsid w:val="00857A88"/>
    <w:rsid w:val="00857E71"/>
    <w:rsid w:val="00860D88"/>
    <w:rsid w:val="008623F4"/>
    <w:rsid w:val="008626E7"/>
    <w:rsid w:val="008637E3"/>
    <w:rsid w:val="0086403E"/>
    <w:rsid w:val="00864EEA"/>
    <w:rsid w:val="00865176"/>
    <w:rsid w:val="0086578A"/>
    <w:rsid w:val="008660EC"/>
    <w:rsid w:val="008664CD"/>
    <w:rsid w:val="0086690B"/>
    <w:rsid w:val="00866E54"/>
    <w:rsid w:val="00867203"/>
    <w:rsid w:val="0087066E"/>
    <w:rsid w:val="00870A23"/>
    <w:rsid w:val="00870EE7"/>
    <w:rsid w:val="00871A65"/>
    <w:rsid w:val="008731DE"/>
    <w:rsid w:val="00873356"/>
    <w:rsid w:val="0087397E"/>
    <w:rsid w:val="008742FB"/>
    <w:rsid w:val="008745D6"/>
    <w:rsid w:val="008752E6"/>
    <w:rsid w:val="00875E0C"/>
    <w:rsid w:val="00876986"/>
    <w:rsid w:val="00876EA0"/>
    <w:rsid w:val="00876F37"/>
    <w:rsid w:val="008771D1"/>
    <w:rsid w:val="008774BF"/>
    <w:rsid w:val="008801B6"/>
    <w:rsid w:val="008805F2"/>
    <w:rsid w:val="008816B0"/>
    <w:rsid w:val="00882339"/>
    <w:rsid w:val="00882F7B"/>
    <w:rsid w:val="0088345E"/>
    <w:rsid w:val="00884098"/>
    <w:rsid w:val="00884D28"/>
    <w:rsid w:val="00884F3B"/>
    <w:rsid w:val="0088647F"/>
    <w:rsid w:val="00886A30"/>
    <w:rsid w:val="00886EB2"/>
    <w:rsid w:val="0088723D"/>
    <w:rsid w:val="008902AE"/>
    <w:rsid w:val="0089170F"/>
    <w:rsid w:val="00891796"/>
    <w:rsid w:val="00891856"/>
    <w:rsid w:val="0089230B"/>
    <w:rsid w:val="00892ABB"/>
    <w:rsid w:val="00893654"/>
    <w:rsid w:val="00894162"/>
    <w:rsid w:val="00895872"/>
    <w:rsid w:val="00895CAB"/>
    <w:rsid w:val="00896F7A"/>
    <w:rsid w:val="00897BFB"/>
    <w:rsid w:val="008A0115"/>
    <w:rsid w:val="008A05F0"/>
    <w:rsid w:val="008A166C"/>
    <w:rsid w:val="008A1EF0"/>
    <w:rsid w:val="008A2C09"/>
    <w:rsid w:val="008A373C"/>
    <w:rsid w:val="008A3C44"/>
    <w:rsid w:val="008A4373"/>
    <w:rsid w:val="008A4EFC"/>
    <w:rsid w:val="008A6FA3"/>
    <w:rsid w:val="008A7BCB"/>
    <w:rsid w:val="008B2367"/>
    <w:rsid w:val="008B243D"/>
    <w:rsid w:val="008B3501"/>
    <w:rsid w:val="008B3EBF"/>
    <w:rsid w:val="008B3F30"/>
    <w:rsid w:val="008B4473"/>
    <w:rsid w:val="008B4A55"/>
    <w:rsid w:val="008B4EE7"/>
    <w:rsid w:val="008C1634"/>
    <w:rsid w:val="008C1881"/>
    <w:rsid w:val="008C218C"/>
    <w:rsid w:val="008C49C4"/>
    <w:rsid w:val="008C567D"/>
    <w:rsid w:val="008C5E21"/>
    <w:rsid w:val="008C640D"/>
    <w:rsid w:val="008C66A6"/>
    <w:rsid w:val="008C68E3"/>
    <w:rsid w:val="008D00A8"/>
    <w:rsid w:val="008D11BB"/>
    <w:rsid w:val="008D153D"/>
    <w:rsid w:val="008D1A66"/>
    <w:rsid w:val="008D1CBD"/>
    <w:rsid w:val="008D24BA"/>
    <w:rsid w:val="008D2F02"/>
    <w:rsid w:val="008D3658"/>
    <w:rsid w:val="008D39EE"/>
    <w:rsid w:val="008D46A9"/>
    <w:rsid w:val="008D4E45"/>
    <w:rsid w:val="008D72E6"/>
    <w:rsid w:val="008D7987"/>
    <w:rsid w:val="008D7BC9"/>
    <w:rsid w:val="008E04C9"/>
    <w:rsid w:val="008E07EF"/>
    <w:rsid w:val="008E2C33"/>
    <w:rsid w:val="008E304E"/>
    <w:rsid w:val="008E3E22"/>
    <w:rsid w:val="008E4187"/>
    <w:rsid w:val="008E4C4F"/>
    <w:rsid w:val="008E52B7"/>
    <w:rsid w:val="008E57E5"/>
    <w:rsid w:val="008E618A"/>
    <w:rsid w:val="008E654C"/>
    <w:rsid w:val="008E6F95"/>
    <w:rsid w:val="008F0CF8"/>
    <w:rsid w:val="008F1769"/>
    <w:rsid w:val="008F1A66"/>
    <w:rsid w:val="008F1FD2"/>
    <w:rsid w:val="008F22E8"/>
    <w:rsid w:val="008F2AAF"/>
    <w:rsid w:val="008F2EBA"/>
    <w:rsid w:val="008F4166"/>
    <w:rsid w:val="008F428C"/>
    <w:rsid w:val="008F5225"/>
    <w:rsid w:val="008F5ED4"/>
    <w:rsid w:val="008F686C"/>
    <w:rsid w:val="008F754A"/>
    <w:rsid w:val="008F78CE"/>
    <w:rsid w:val="00900420"/>
    <w:rsid w:val="00900842"/>
    <w:rsid w:val="00901E88"/>
    <w:rsid w:val="009034EB"/>
    <w:rsid w:val="00903512"/>
    <w:rsid w:val="009035BF"/>
    <w:rsid w:val="009036E4"/>
    <w:rsid w:val="0090547C"/>
    <w:rsid w:val="009056BC"/>
    <w:rsid w:val="00905C5D"/>
    <w:rsid w:val="0090667A"/>
    <w:rsid w:val="00906B3A"/>
    <w:rsid w:val="00906E85"/>
    <w:rsid w:val="009102A9"/>
    <w:rsid w:val="00911593"/>
    <w:rsid w:val="009118B8"/>
    <w:rsid w:val="00913845"/>
    <w:rsid w:val="00914DF7"/>
    <w:rsid w:val="00915601"/>
    <w:rsid w:val="00916B12"/>
    <w:rsid w:val="00920208"/>
    <w:rsid w:val="00921008"/>
    <w:rsid w:val="00923233"/>
    <w:rsid w:val="00924A06"/>
    <w:rsid w:val="00925410"/>
    <w:rsid w:val="00925FCD"/>
    <w:rsid w:val="009268B5"/>
    <w:rsid w:val="00926C56"/>
    <w:rsid w:val="0093067D"/>
    <w:rsid w:val="009307EB"/>
    <w:rsid w:val="0093158D"/>
    <w:rsid w:val="00931985"/>
    <w:rsid w:val="009322A5"/>
    <w:rsid w:val="00932A81"/>
    <w:rsid w:val="00933983"/>
    <w:rsid w:val="0093438D"/>
    <w:rsid w:val="00934725"/>
    <w:rsid w:val="00935E9C"/>
    <w:rsid w:val="00936369"/>
    <w:rsid w:val="0093701D"/>
    <w:rsid w:val="0093792E"/>
    <w:rsid w:val="00937FBB"/>
    <w:rsid w:val="00940AB6"/>
    <w:rsid w:val="009413B8"/>
    <w:rsid w:val="0094234D"/>
    <w:rsid w:val="009429CA"/>
    <w:rsid w:val="0094332B"/>
    <w:rsid w:val="0094356B"/>
    <w:rsid w:val="009435E1"/>
    <w:rsid w:val="0094467F"/>
    <w:rsid w:val="00945A1F"/>
    <w:rsid w:val="00946847"/>
    <w:rsid w:val="00946DE2"/>
    <w:rsid w:val="00947B13"/>
    <w:rsid w:val="00950618"/>
    <w:rsid w:val="00950978"/>
    <w:rsid w:val="00950AD5"/>
    <w:rsid w:val="00951EFE"/>
    <w:rsid w:val="0095253B"/>
    <w:rsid w:val="00952641"/>
    <w:rsid w:val="0095271D"/>
    <w:rsid w:val="00952D04"/>
    <w:rsid w:val="0095301A"/>
    <w:rsid w:val="00953E23"/>
    <w:rsid w:val="0095497C"/>
    <w:rsid w:val="00955C4A"/>
    <w:rsid w:val="009579DE"/>
    <w:rsid w:val="0096272D"/>
    <w:rsid w:val="00963969"/>
    <w:rsid w:val="009641BD"/>
    <w:rsid w:val="00964C64"/>
    <w:rsid w:val="009657A0"/>
    <w:rsid w:val="00967954"/>
    <w:rsid w:val="00970217"/>
    <w:rsid w:val="0097115E"/>
    <w:rsid w:val="009714CC"/>
    <w:rsid w:val="009718C2"/>
    <w:rsid w:val="009718D7"/>
    <w:rsid w:val="009720BC"/>
    <w:rsid w:val="0097252D"/>
    <w:rsid w:val="00972B2C"/>
    <w:rsid w:val="009737BD"/>
    <w:rsid w:val="00973F55"/>
    <w:rsid w:val="009740F4"/>
    <w:rsid w:val="009742E1"/>
    <w:rsid w:val="00974E02"/>
    <w:rsid w:val="00976485"/>
    <w:rsid w:val="009777D9"/>
    <w:rsid w:val="00977C5E"/>
    <w:rsid w:val="009803FF"/>
    <w:rsid w:val="0098100A"/>
    <w:rsid w:val="00981E6C"/>
    <w:rsid w:val="009823FC"/>
    <w:rsid w:val="00982401"/>
    <w:rsid w:val="0098272B"/>
    <w:rsid w:val="0098318A"/>
    <w:rsid w:val="009837BF"/>
    <w:rsid w:val="0098395D"/>
    <w:rsid w:val="00983F06"/>
    <w:rsid w:val="00985779"/>
    <w:rsid w:val="00986E9B"/>
    <w:rsid w:val="00987374"/>
    <w:rsid w:val="00987AE6"/>
    <w:rsid w:val="00987B22"/>
    <w:rsid w:val="00987BFC"/>
    <w:rsid w:val="0099045E"/>
    <w:rsid w:val="00990638"/>
    <w:rsid w:val="00990808"/>
    <w:rsid w:val="009910D7"/>
    <w:rsid w:val="009911A9"/>
    <w:rsid w:val="00991B88"/>
    <w:rsid w:val="00991F7D"/>
    <w:rsid w:val="00995D02"/>
    <w:rsid w:val="00997126"/>
    <w:rsid w:val="00997D69"/>
    <w:rsid w:val="009A14B5"/>
    <w:rsid w:val="009A23D7"/>
    <w:rsid w:val="009A3D3E"/>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4DF7"/>
    <w:rsid w:val="009B52DF"/>
    <w:rsid w:val="009B6456"/>
    <w:rsid w:val="009B69C7"/>
    <w:rsid w:val="009B75E0"/>
    <w:rsid w:val="009B77A1"/>
    <w:rsid w:val="009C06CF"/>
    <w:rsid w:val="009C08E1"/>
    <w:rsid w:val="009C1653"/>
    <w:rsid w:val="009C1BC3"/>
    <w:rsid w:val="009C34A6"/>
    <w:rsid w:val="009C3613"/>
    <w:rsid w:val="009C3AF9"/>
    <w:rsid w:val="009C558F"/>
    <w:rsid w:val="009C5DD4"/>
    <w:rsid w:val="009C6BE3"/>
    <w:rsid w:val="009C778C"/>
    <w:rsid w:val="009C7793"/>
    <w:rsid w:val="009C7D70"/>
    <w:rsid w:val="009C7E79"/>
    <w:rsid w:val="009D0963"/>
    <w:rsid w:val="009D13F5"/>
    <w:rsid w:val="009D1802"/>
    <w:rsid w:val="009D1844"/>
    <w:rsid w:val="009D1FE1"/>
    <w:rsid w:val="009D206E"/>
    <w:rsid w:val="009D2126"/>
    <w:rsid w:val="009D2622"/>
    <w:rsid w:val="009D2D8A"/>
    <w:rsid w:val="009D323E"/>
    <w:rsid w:val="009D3337"/>
    <w:rsid w:val="009D3CAA"/>
    <w:rsid w:val="009D3F32"/>
    <w:rsid w:val="009D448B"/>
    <w:rsid w:val="009D4C8D"/>
    <w:rsid w:val="009D5ADE"/>
    <w:rsid w:val="009D6827"/>
    <w:rsid w:val="009D684D"/>
    <w:rsid w:val="009D76B7"/>
    <w:rsid w:val="009E020A"/>
    <w:rsid w:val="009E10B9"/>
    <w:rsid w:val="009E2F3C"/>
    <w:rsid w:val="009E3297"/>
    <w:rsid w:val="009E36D3"/>
    <w:rsid w:val="009E3B40"/>
    <w:rsid w:val="009E469C"/>
    <w:rsid w:val="009E5538"/>
    <w:rsid w:val="009E5782"/>
    <w:rsid w:val="009E5BF0"/>
    <w:rsid w:val="009E63B1"/>
    <w:rsid w:val="009E75F8"/>
    <w:rsid w:val="009F05D3"/>
    <w:rsid w:val="009F12B4"/>
    <w:rsid w:val="009F1542"/>
    <w:rsid w:val="009F1C7B"/>
    <w:rsid w:val="009F1E73"/>
    <w:rsid w:val="009F24AC"/>
    <w:rsid w:val="009F38B0"/>
    <w:rsid w:val="009F41AE"/>
    <w:rsid w:val="009F41F3"/>
    <w:rsid w:val="009F5BB1"/>
    <w:rsid w:val="009F6BA5"/>
    <w:rsid w:val="009F734F"/>
    <w:rsid w:val="009F7489"/>
    <w:rsid w:val="009F7810"/>
    <w:rsid w:val="009F7E83"/>
    <w:rsid w:val="00A007C0"/>
    <w:rsid w:val="00A01F53"/>
    <w:rsid w:val="00A04E25"/>
    <w:rsid w:val="00A05025"/>
    <w:rsid w:val="00A051B4"/>
    <w:rsid w:val="00A05DE3"/>
    <w:rsid w:val="00A06326"/>
    <w:rsid w:val="00A07EB1"/>
    <w:rsid w:val="00A109AC"/>
    <w:rsid w:val="00A110DB"/>
    <w:rsid w:val="00A113BC"/>
    <w:rsid w:val="00A11B24"/>
    <w:rsid w:val="00A13214"/>
    <w:rsid w:val="00A142BF"/>
    <w:rsid w:val="00A1460D"/>
    <w:rsid w:val="00A14A80"/>
    <w:rsid w:val="00A14F85"/>
    <w:rsid w:val="00A16377"/>
    <w:rsid w:val="00A165D8"/>
    <w:rsid w:val="00A16799"/>
    <w:rsid w:val="00A16C75"/>
    <w:rsid w:val="00A17404"/>
    <w:rsid w:val="00A20201"/>
    <w:rsid w:val="00A21943"/>
    <w:rsid w:val="00A22CBA"/>
    <w:rsid w:val="00A230EC"/>
    <w:rsid w:val="00A23217"/>
    <w:rsid w:val="00A23351"/>
    <w:rsid w:val="00A24037"/>
    <w:rsid w:val="00A246B6"/>
    <w:rsid w:val="00A24C45"/>
    <w:rsid w:val="00A25DA3"/>
    <w:rsid w:val="00A30146"/>
    <w:rsid w:val="00A301E4"/>
    <w:rsid w:val="00A31DAB"/>
    <w:rsid w:val="00A31E75"/>
    <w:rsid w:val="00A352EB"/>
    <w:rsid w:val="00A3548E"/>
    <w:rsid w:val="00A41330"/>
    <w:rsid w:val="00A418D7"/>
    <w:rsid w:val="00A41C3D"/>
    <w:rsid w:val="00A43B27"/>
    <w:rsid w:val="00A440B9"/>
    <w:rsid w:val="00A453EB"/>
    <w:rsid w:val="00A45730"/>
    <w:rsid w:val="00A462A7"/>
    <w:rsid w:val="00A472DF"/>
    <w:rsid w:val="00A47B9D"/>
    <w:rsid w:val="00A47D13"/>
    <w:rsid w:val="00A47E70"/>
    <w:rsid w:val="00A5087C"/>
    <w:rsid w:val="00A51AAA"/>
    <w:rsid w:val="00A51D44"/>
    <w:rsid w:val="00A51D5B"/>
    <w:rsid w:val="00A51E0C"/>
    <w:rsid w:val="00A51F5B"/>
    <w:rsid w:val="00A52128"/>
    <w:rsid w:val="00A522C1"/>
    <w:rsid w:val="00A52752"/>
    <w:rsid w:val="00A5647D"/>
    <w:rsid w:val="00A56972"/>
    <w:rsid w:val="00A57206"/>
    <w:rsid w:val="00A57D2F"/>
    <w:rsid w:val="00A605BD"/>
    <w:rsid w:val="00A605CC"/>
    <w:rsid w:val="00A60BCF"/>
    <w:rsid w:val="00A61282"/>
    <w:rsid w:val="00A62258"/>
    <w:rsid w:val="00A63D47"/>
    <w:rsid w:val="00A63F68"/>
    <w:rsid w:val="00A64F9C"/>
    <w:rsid w:val="00A65940"/>
    <w:rsid w:val="00A65C63"/>
    <w:rsid w:val="00A65C6A"/>
    <w:rsid w:val="00A66046"/>
    <w:rsid w:val="00A674D9"/>
    <w:rsid w:val="00A675AC"/>
    <w:rsid w:val="00A679AD"/>
    <w:rsid w:val="00A67E56"/>
    <w:rsid w:val="00A70174"/>
    <w:rsid w:val="00A70E63"/>
    <w:rsid w:val="00A71AC2"/>
    <w:rsid w:val="00A72E87"/>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B1"/>
    <w:rsid w:val="00A90D4E"/>
    <w:rsid w:val="00A90E6A"/>
    <w:rsid w:val="00A928C6"/>
    <w:rsid w:val="00A92A03"/>
    <w:rsid w:val="00A92F00"/>
    <w:rsid w:val="00A92FBF"/>
    <w:rsid w:val="00A948A0"/>
    <w:rsid w:val="00A949F5"/>
    <w:rsid w:val="00A9555E"/>
    <w:rsid w:val="00A95610"/>
    <w:rsid w:val="00A964E1"/>
    <w:rsid w:val="00A971AE"/>
    <w:rsid w:val="00A974B8"/>
    <w:rsid w:val="00AA0019"/>
    <w:rsid w:val="00AA011E"/>
    <w:rsid w:val="00AA0F48"/>
    <w:rsid w:val="00AA15DE"/>
    <w:rsid w:val="00AA2955"/>
    <w:rsid w:val="00AA2C77"/>
    <w:rsid w:val="00AA338D"/>
    <w:rsid w:val="00AA3FDA"/>
    <w:rsid w:val="00AA4A3D"/>
    <w:rsid w:val="00AA60A6"/>
    <w:rsid w:val="00AA6287"/>
    <w:rsid w:val="00AA71A8"/>
    <w:rsid w:val="00AB11A5"/>
    <w:rsid w:val="00AB2237"/>
    <w:rsid w:val="00AB3489"/>
    <w:rsid w:val="00AB4008"/>
    <w:rsid w:val="00AB4EAC"/>
    <w:rsid w:val="00AB5385"/>
    <w:rsid w:val="00AB5DCF"/>
    <w:rsid w:val="00AB6A24"/>
    <w:rsid w:val="00AB7114"/>
    <w:rsid w:val="00AB7549"/>
    <w:rsid w:val="00AB774F"/>
    <w:rsid w:val="00AC14D4"/>
    <w:rsid w:val="00AC21A7"/>
    <w:rsid w:val="00AC3DCF"/>
    <w:rsid w:val="00AC505B"/>
    <w:rsid w:val="00AC52D5"/>
    <w:rsid w:val="00AC57D9"/>
    <w:rsid w:val="00AC5C8A"/>
    <w:rsid w:val="00AC62B8"/>
    <w:rsid w:val="00AC6F4D"/>
    <w:rsid w:val="00AC7865"/>
    <w:rsid w:val="00AD0E6E"/>
    <w:rsid w:val="00AD1016"/>
    <w:rsid w:val="00AD1CD8"/>
    <w:rsid w:val="00AD2A73"/>
    <w:rsid w:val="00AD2D08"/>
    <w:rsid w:val="00AD328A"/>
    <w:rsid w:val="00AD3665"/>
    <w:rsid w:val="00AD3F0D"/>
    <w:rsid w:val="00AD3F4D"/>
    <w:rsid w:val="00AD41BB"/>
    <w:rsid w:val="00AD4364"/>
    <w:rsid w:val="00AD4404"/>
    <w:rsid w:val="00AD4481"/>
    <w:rsid w:val="00AD5A06"/>
    <w:rsid w:val="00AD5C8D"/>
    <w:rsid w:val="00AD617A"/>
    <w:rsid w:val="00AD670F"/>
    <w:rsid w:val="00AD7134"/>
    <w:rsid w:val="00AD7A92"/>
    <w:rsid w:val="00AE00D1"/>
    <w:rsid w:val="00AE0358"/>
    <w:rsid w:val="00AE0841"/>
    <w:rsid w:val="00AE115E"/>
    <w:rsid w:val="00AE230B"/>
    <w:rsid w:val="00AE2B01"/>
    <w:rsid w:val="00AE440A"/>
    <w:rsid w:val="00AE775E"/>
    <w:rsid w:val="00AF09C8"/>
    <w:rsid w:val="00AF0FD6"/>
    <w:rsid w:val="00AF1AFB"/>
    <w:rsid w:val="00AF21F1"/>
    <w:rsid w:val="00AF5162"/>
    <w:rsid w:val="00AF580B"/>
    <w:rsid w:val="00AF5857"/>
    <w:rsid w:val="00AF5CDC"/>
    <w:rsid w:val="00AF780F"/>
    <w:rsid w:val="00B00117"/>
    <w:rsid w:val="00B010B8"/>
    <w:rsid w:val="00B0281D"/>
    <w:rsid w:val="00B02A4D"/>
    <w:rsid w:val="00B02D44"/>
    <w:rsid w:val="00B04242"/>
    <w:rsid w:val="00B048D9"/>
    <w:rsid w:val="00B06862"/>
    <w:rsid w:val="00B0693B"/>
    <w:rsid w:val="00B0699D"/>
    <w:rsid w:val="00B06AE3"/>
    <w:rsid w:val="00B0766C"/>
    <w:rsid w:val="00B079E0"/>
    <w:rsid w:val="00B07DDE"/>
    <w:rsid w:val="00B10345"/>
    <w:rsid w:val="00B1141C"/>
    <w:rsid w:val="00B1192C"/>
    <w:rsid w:val="00B1272E"/>
    <w:rsid w:val="00B13135"/>
    <w:rsid w:val="00B1418E"/>
    <w:rsid w:val="00B14429"/>
    <w:rsid w:val="00B14544"/>
    <w:rsid w:val="00B14C5C"/>
    <w:rsid w:val="00B15488"/>
    <w:rsid w:val="00B16808"/>
    <w:rsid w:val="00B17A1F"/>
    <w:rsid w:val="00B17E91"/>
    <w:rsid w:val="00B203BA"/>
    <w:rsid w:val="00B214E4"/>
    <w:rsid w:val="00B222CE"/>
    <w:rsid w:val="00B22C33"/>
    <w:rsid w:val="00B23443"/>
    <w:rsid w:val="00B23878"/>
    <w:rsid w:val="00B2486B"/>
    <w:rsid w:val="00B24E16"/>
    <w:rsid w:val="00B258BB"/>
    <w:rsid w:val="00B25B1F"/>
    <w:rsid w:val="00B25F42"/>
    <w:rsid w:val="00B26473"/>
    <w:rsid w:val="00B26AE6"/>
    <w:rsid w:val="00B27388"/>
    <w:rsid w:val="00B27582"/>
    <w:rsid w:val="00B306FF"/>
    <w:rsid w:val="00B3143E"/>
    <w:rsid w:val="00B31D78"/>
    <w:rsid w:val="00B32744"/>
    <w:rsid w:val="00B32D09"/>
    <w:rsid w:val="00B3360E"/>
    <w:rsid w:val="00B36A09"/>
    <w:rsid w:val="00B36A56"/>
    <w:rsid w:val="00B36AB6"/>
    <w:rsid w:val="00B36BBB"/>
    <w:rsid w:val="00B36D43"/>
    <w:rsid w:val="00B37137"/>
    <w:rsid w:val="00B4033C"/>
    <w:rsid w:val="00B40514"/>
    <w:rsid w:val="00B419ED"/>
    <w:rsid w:val="00B41A99"/>
    <w:rsid w:val="00B429F1"/>
    <w:rsid w:val="00B42EF3"/>
    <w:rsid w:val="00B4385C"/>
    <w:rsid w:val="00B440BD"/>
    <w:rsid w:val="00B442A1"/>
    <w:rsid w:val="00B442B1"/>
    <w:rsid w:val="00B44EA1"/>
    <w:rsid w:val="00B4615E"/>
    <w:rsid w:val="00B47AC6"/>
    <w:rsid w:val="00B51A04"/>
    <w:rsid w:val="00B51DEF"/>
    <w:rsid w:val="00B52A83"/>
    <w:rsid w:val="00B53486"/>
    <w:rsid w:val="00B53D33"/>
    <w:rsid w:val="00B53FA0"/>
    <w:rsid w:val="00B54093"/>
    <w:rsid w:val="00B550E9"/>
    <w:rsid w:val="00B55B96"/>
    <w:rsid w:val="00B55BB1"/>
    <w:rsid w:val="00B56278"/>
    <w:rsid w:val="00B56A22"/>
    <w:rsid w:val="00B56D3E"/>
    <w:rsid w:val="00B62303"/>
    <w:rsid w:val="00B63206"/>
    <w:rsid w:val="00B639F3"/>
    <w:rsid w:val="00B63C57"/>
    <w:rsid w:val="00B64E1E"/>
    <w:rsid w:val="00B65C9F"/>
    <w:rsid w:val="00B662CE"/>
    <w:rsid w:val="00B67B97"/>
    <w:rsid w:val="00B7040E"/>
    <w:rsid w:val="00B711D4"/>
    <w:rsid w:val="00B716C1"/>
    <w:rsid w:val="00B71733"/>
    <w:rsid w:val="00B71B8A"/>
    <w:rsid w:val="00B71D31"/>
    <w:rsid w:val="00B724EF"/>
    <w:rsid w:val="00B72D35"/>
    <w:rsid w:val="00B731D1"/>
    <w:rsid w:val="00B73847"/>
    <w:rsid w:val="00B74728"/>
    <w:rsid w:val="00B749F8"/>
    <w:rsid w:val="00B75179"/>
    <w:rsid w:val="00B77417"/>
    <w:rsid w:val="00B81439"/>
    <w:rsid w:val="00B81FC2"/>
    <w:rsid w:val="00B83395"/>
    <w:rsid w:val="00B86E3C"/>
    <w:rsid w:val="00B91022"/>
    <w:rsid w:val="00B9182B"/>
    <w:rsid w:val="00B924FE"/>
    <w:rsid w:val="00B92DBE"/>
    <w:rsid w:val="00B9304C"/>
    <w:rsid w:val="00B9345F"/>
    <w:rsid w:val="00B93B07"/>
    <w:rsid w:val="00B93F0A"/>
    <w:rsid w:val="00B94605"/>
    <w:rsid w:val="00B95191"/>
    <w:rsid w:val="00B951AC"/>
    <w:rsid w:val="00B957B7"/>
    <w:rsid w:val="00B968C8"/>
    <w:rsid w:val="00B969CA"/>
    <w:rsid w:val="00B96D34"/>
    <w:rsid w:val="00B97784"/>
    <w:rsid w:val="00BA0029"/>
    <w:rsid w:val="00BA0568"/>
    <w:rsid w:val="00BA05EE"/>
    <w:rsid w:val="00BA181D"/>
    <w:rsid w:val="00BA1939"/>
    <w:rsid w:val="00BA1BD8"/>
    <w:rsid w:val="00BA2011"/>
    <w:rsid w:val="00BA28C0"/>
    <w:rsid w:val="00BA3526"/>
    <w:rsid w:val="00BA3603"/>
    <w:rsid w:val="00BA3EC5"/>
    <w:rsid w:val="00BA48A6"/>
    <w:rsid w:val="00BA50EC"/>
    <w:rsid w:val="00BA5B05"/>
    <w:rsid w:val="00BA5C1A"/>
    <w:rsid w:val="00BA5FCB"/>
    <w:rsid w:val="00BA6988"/>
    <w:rsid w:val="00BA78D5"/>
    <w:rsid w:val="00BA7B13"/>
    <w:rsid w:val="00BA7EAF"/>
    <w:rsid w:val="00BB01D0"/>
    <w:rsid w:val="00BB0FE9"/>
    <w:rsid w:val="00BB1664"/>
    <w:rsid w:val="00BB1EFF"/>
    <w:rsid w:val="00BB2851"/>
    <w:rsid w:val="00BB3702"/>
    <w:rsid w:val="00BB476A"/>
    <w:rsid w:val="00BB48E9"/>
    <w:rsid w:val="00BB5DFC"/>
    <w:rsid w:val="00BB6D9A"/>
    <w:rsid w:val="00BB7577"/>
    <w:rsid w:val="00BC0903"/>
    <w:rsid w:val="00BC0B19"/>
    <w:rsid w:val="00BC150A"/>
    <w:rsid w:val="00BC239C"/>
    <w:rsid w:val="00BC25C1"/>
    <w:rsid w:val="00BC26E6"/>
    <w:rsid w:val="00BC2AC9"/>
    <w:rsid w:val="00BC363D"/>
    <w:rsid w:val="00BC3717"/>
    <w:rsid w:val="00BC4139"/>
    <w:rsid w:val="00BC69DD"/>
    <w:rsid w:val="00BC76AC"/>
    <w:rsid w:val="00BD1032"/>
    <w:rsid w:val="00BD1F08"/>
    <w:rsid w:val="00BD279D"/>
    <w:rsid w:val="00BD2825"/>
    <w:rsid w:val="00BD58C6"/>
    <w:rsid w:val="00BD5D05"/>
    <w:rsid w:val="00BD6BB8"/>
    <w:rsid w:val="00BD7646"/>
    <w:rsid w:val="00BE1FF5"/>
    <w:rsid w:val="00BE26F4"/>
    <w:rsid w:val="00BE29EE"/>
    <w:rsid w:val="00BE439C"/>
    <w:rsid w:val="00BE5214"/>
    <w:rsid w:val="00BE5551"/>
    <w:rsid w:val="00BE64E1"/>
    <w:rsid w:val="00BE6D70"/>
    <w:rsid w:val="00BE7471"/>
    <w:rsid w:val="00BE74E6"/>
    <w:rsid w:val="00BE7C30"/>
    <w:rsid w:val="00BF02B1"/>
    <w:rsid w:val="00BF0949"/>
    <w:rsid w:val="00BF12FF"/>
    <w:rsid w:val="00BF1885"/>
    <w:rsid w:val="00BF1A02"/>
    <w:rsid w:val="00BF2674"/>
    <w:rsid w:val="00BF300A"/>
    <w:rsid w:val="00BF306E"/>
    <w:rsid w:val="00BF317E"/>
    <w:rsid w:val="00BF3C6F"/>
    <w:rsid w:val="00BF4CDD"/>
    <w:rsid w:val="00BF5DE9"/>
    <w:rsid w:val="00BF5EB5"/>
    <w:rsid w:val="00BF5FEC"/>
    <w:rsid w:val="00BF7323"/>
    <w:rsid w:val="00BF7468"/>
    <w:rsid w:val="00C004C0"/>
    <w:rsid w:val="00C0069C"/>
    <w:rsid w:val="00C02FC5"/>
    <w:rsid w:val="00C03A7F"/>
    <w:rsid w:val="00C047C3"/>
    <w:rsid w:val="00C0493D"/>
    <w:rsid w:val="00C06047"/>
    <w:rsid w:val="00C0669A"/>
    <w:rsid w:val="00C07331"/>
    <w:rsid w:val="00C07366"/>
    <w:rsid w:val="00C07628"/>
    <w:rsid w:val="00C11975"/>
    <w:rsid w:val="00C119A5"/>
    <w:rsid w:val="00C11DF4"/>
    <w:rsid w:val="00C12345"/>
    <w:rsid w:val="00C1256D"/>
    <w:rsid w:val="00C12968"/>
    <w:rsid w:val="00C12B27"/>
    <w:rsid w:val="00C138DA"/>
    <w:rsid w:val="00C14349"/>
    <w:rsid w:val="00C1466A"/>
    <w:rsid w:val="00C150C2"/>
    <w:rsid w:val="00C15936"/>
    <w:rsid w:val="00C15A4A"/>
    <w:rsid w:val="00C15D99"/>
    <w:rsid w:val="00C16024"/>
    <w:rsid w:val="00C16A77"/>
    <w:rsid w:val="00C16FB6"/>
    <w:rsid w:val="00C17A38"/>
    <w:rsid w:val="00C17E4A"/>
    <w:rsid w:val="00C20704"/>
    <w:rsid w:val="00C218F7"/>
    <w:rsid w:val="00C21A89"/>
    <w:rsid w:val="00C220A0"/>
    <w:rsid w:val="00C22B03"/>
    <w:rsid w:val="00C23C73"/>
    <w:rsid w:val="00C24B9F"/>
    <w:rsid w:val="00C25720"/>
    <w:rsid w:val="00C257B2"/>
    <w:rsid w:val="00C2598A"/>
    <w:rsid w:val="00C26961"/>
    <w:rsid w:val="00C27792"/>
    <w:rsid w:val="00C279BF"/>
    <w:rsid w:val="00C30166"/>
    <w:rsid w:val="00C30B88"/>
    <w:rsid w:val="00C318F2"/>
    <w:rsid w:val="00C32120"/>
    <w:rsid w:val="00C321CF"/>
    <w:rsid w:val="00C32FE7"/>
    <w:rsid w:val="00C3314C"/>
    <w:rsid w:val="00C3361F"/>
    <w:rsid w:val="00C336D3"/>
    <w:rsid w:val="00C33BEB"/>
    <w:rsid w:val="00C33CDC"/>
    <w:rsid w:val="00C344AD"/>
    <w:rsid w:val="00C34833"/>
    <w:rsid w:val="00C34F25"/>
    <w:rsid w:val="00C352F8"/>
    <w:rsid w:val="00C3533D"/>
    <w:rsid w:val="00C360F4"/>
    <w:rsid w:val="00C3617B"/>
    <w:rsid w:val="00C3659A"/>
    <w:rsid w:val="00C36926"/>
    <w:rsid w:val="00C40322"/>
    <w:rsid w:val="00C40C60"/>
    <w:rsid w:val="00C40E1B"/>
    <w:rsid w:val="00C41892"/>
    <w:rsid w:val="00C419B4"/>
    <w:rsid w:val="00C41AFD"/>
    <w:rsid w:val="00C41B01"/>
    <w:rsid w:val="00C428A0"/>
    <w:rsid w:val="00C42EF9"/>
    <w:rsid w:val="00C436CD"/>
    <w:rsid w:val="00C441F1"/>
    <w:rsid w:val="00C442B1"/>
    <w:rsid w:val="00C44778"/>
    <w:rsid w:val="00C450B9"/>
    <w:rsid w:val="00C45C6D"/>
    <w:rsid w:val="00C45E81"/>
    <w:rsid w:val="00C462E6"/>
    <w:rsid w:val="00C4762A"/>
    <w:rsid w:val="00C477B8"/>
    <w:rsid w:val="00C551D7"/>
    <w:rsid w:val="00C56E8A"/>
    <w:rsid w:val="00C602CB"/>
    <w:rsid w:val="00C60819"/>
    <w:rsid w:val="00C6211B"/>
    <w:rsid w:val="00C6219B"/>
    <w:rsid w:val="00C628DC"/>
    <w:rsid w:val="00C63D1F"/>
    <w:rsid w:val="00C63D27"/>
    <w:rsid w:val="00C64AC1"/>
    <w:rsid w:val="00C675A5"/>
    <w:rsid w:val="00C676D5"/>
    <w:rsid w:val="00C703ED"/>
    <w:rsid w:val="00C707D6"/>
    <w:rsid w:val="00C71AF5"/>
    <w:rsid w:val="00C7207C"/>
    <w:rsid w:val="00C72FBF"/>
    <w:rsid w:val="00C734B7"/>
    <w:rsid w:val="00C744D3"/>
    <w:rsid w:val="00C748EC"/>
    <w:rsid w:val="00C7496F"/>
    <w:rsid w:val="00C75D9D"/>
    <w:rsid w:val="00C760F3"/>
    <w:rsid w:val="00C76436"/>
    <w:rsid w:val="00C77093"/>
    <w:rsid w:val="00C77E58"/>
    <w:rsid w:val="00C804BE"/>
    <w:rsid w:val="00C80857"/>
    <w:rsid w:val="00C809DD"/>
    <w:rsid w:val="00C823FB"/>
    <w:rsid w:val="00C82D3C"/>
    <w:rsid w:val="00C83325"/>
    <w:rsid w:val="00C846DD"/>
    <w:rsid w:val="00C86E41"/>
    <w:rsid w:val="00C86EB2"/>
    <w:rsid w:val="00C86F46"/>
    <w:rsid w:val="00C87E78"/>
    <w:rsid w:val="00C91497"/>
    <w:rsid w:val="00C930D0"/>
    <w:rsid w:val="00C9334C"/>
    <w:rsid w:val="00C9364D"/>
    <w:rsid w:val="00C94682"/>
    <w:rsid w:val="00C95181"/>
    <w:rsid w:val="00C95985"/>
    <w:rsid w:val="00C95D30"/>
    <w:rsid w:val="00C96072"/>
    <w:rsid w:val="00C97658"/>
    <w:rsid w:val="00C97692"/>
    <w:rsid w:val="00C978AE"/>
    <w:rsid w:val="00C97EEC"/>
    <w:rsid w:val="00CA0C4F"/>
    <w:rsid w:val="00CA3955"/>
    <w:rsid w:val="00CA3A20"/>
    <w:rsid w:val="00CA3E44"/>
    <w:rsid w:val="00CA3F9C"/>
    <w:rsid w:val="00CA40F0"/>
    <w:rsid w:val="00CA455D"/>
    <w:rsid w:val="00CA6592"/>
    <w:rsid w:val="00CA6749"/>
    <w:rsid w:val="00CA6C04"/>
    <w:rsid w:val="00CA6DAC"/>
    <w:rsid w:val="00CA6DD2"/>
    <w:rsid w:val="00CB07C4"/>
    <w:rsid w:val="00CB154C"/>
    <w:rsid w:val="00CB2A89"/>
    <w:rsid w:val="00CB3464"/>
    <w:rsid w:val="00CB4E3E"/>
    <w:rsid w:val="00CB5371"/>
    <w:rsid w:val="00CB5C92"/>
    <w:rsid w:val="00CB6F60"/>
    <w:rsid w:val="00CB7FAD"/>
    <w:rsid w:val="00CC018D"/>
    <w:rsid w:val="00CC1499"/>
    <w:rsid w:val="00CC28A0"/>
    <w:rsid w:val="00CC381D"/>
    <w:rsid w:val="00CC38F8"/>
    <w:rsid w:val="00CC4C45"/>
    <w:rsid w:val="00CC5026"/>
    <w:rsid w:val="00CC50AA"/>
    <w:rsid w:val="00CC5645"/>
    <w:rsid w:val="00CC5A16"/>
    <w:rsid w:val="00CC5AB5"/>
    <w:rsid w:val="00CC7666"/>
    <w:rsid w:val="00CD019E"/>
    <w:rsid w:val="00CD0E22"/>
    <w:rsid w:val="00CD0E2A"/>
    <w:rsid w:val="00CD1DA3"/>
    <w:rsid w:val="00CD213A"/>
    <w:rsid w:val="00CD2313"/>
    <w:rsid w:val="00CD30C6"/>
    <w:rsid w:val="00CD3290"/>
    <w:rsid w:val="00CD3308"/>
    <w:rsid w:val="00CD351C"/>
    <w:rsid w:val="00CD3D8C"/>
    <w:rsid w:val="00CD3DC3"/>
    <w:rsid w:val="00CD3EC7"/>
    <w:rsid w:val="00CD4D5B"/>
    <w:rsid w:val="00CD691E"/>
    <w:rsid w:val="00CD766E"/>
    <w:rsid w:val="00CD77C4"/>
    <w:rsid w:val="00CE0FC2"/>
    <w:rsid w:val="00CE146F"/>
    <w:rsid w:val="00CE1A0C"/>
    <w:rsid w:val="00CE1AE5"/>
    <w:rsid w:val="00CE1AEA"/>
    <w:rsid w:val="00CE2A86"/>
    <w:rsid w:val="00CE33F2"/>
    <w:rsid w:val="00CE41B1"/>
    <w:rsid w:val="00CE4AB2"/>
    <w:rsid w:val="00CE656F"/>
    <w:rsid w:val="00CE6C73"/>
    <w:rsid w:val="00CE6D2C"/>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81E"/>
    <w:rsid w:val="00D01D7B"/>
    <w:rsid w:val="00D01F51"/>
    <w:rsid w:val="00D0280D"/>
    <w:rsid w:val="00D03F9A"/>
    <w:rsid w:val="00D049FB"/>
    <w:rsid w:val="00D069FD"/>
    <w:rsid w:val="00D073C5"/>
    <w:rsid w:val="00D07DB3"/>
    <w:rsid w:val="00D07DF8"/>
    <w:rsid w:val="00D10097"/>
    <w:rsid w:val="00D10BB9"/>
    <w:rsid w:val="00D126DD"/>
    <w:rsid w:val="00D12C10"/>
    <w:rsid w:val="00D136CC"/>
    <w:rsid w:val="00D14BA9"/>
    <w:rsid w:val="00D1614B"/>
    <w:rsid w:val="00D16614"/>
    <w:rsid w:val="00D16A9C"/>
    <w:rsid w:val="00D16BC0"/>
    <w:rsid w:val="00D1747D"/>
    <w:rsid w:val="00D20361"/>
    <w:rsid w:val="00D20D82"/>
    <w:rsid w:val="00D2132D"/>
    <w:rsid w:val="00D2145B"/>
    <w:rsid w:val="00D2204D"/>
    <w:rsid w:val="00D220C9"/>
    <w:rsid w:val="00D22395"/>
    <w:rsid w:val="00D22D59"/>
    <w:rsid w:val="00D22E17"/>
    <w:rsid w:val="00D23DA6"/>
    <w:rsid w:val="00D24B84"/>
    <w:rsid w:val="00D2563A"/>
    <w:rsid w:val="00D2679C"/>
    <w:rsid w:val="00D277BC"/>
    <w:rsid w:val="00D27A7C"/>
    <w:rsid w:val="00D27C2D"/>
    <w:rsid w:val="00D27D3F"/>
    <w:rsid w:val="00D31CB5"/>
    <w:rsid w:val="00D3313F"/>
    <w:rsid w:val="00D33257"/>
    <w:rsid w:val="00D3392B"/>
    <w:rsid w:val="00D350D8"/>
    <w:rsid w:val="00D36072"/>
    <w:rsid w:val="00D3650B"/>
    <w:rsid w:val="00D3661C"/>
    <w:rsid w:val="00D3758A"/>
    <w:rsid w:val="00D41424"/>
    <w:rsid w:val="00D415E4"/>
    <w:rsid w:val="00D420E4"/>
    <w:rsid w:val="00D43CB8"/>
    <w:rsid w:val="00D44037"/>
    <w:rsid w:val="00D441E9"/>
    <w:rsid w:val="00D44C97"/>
    <w:rsid w:val="00D44EA4"/>
    <w:rsid w:val="00D47690"/>
    <w:rsid w:val="00D47ED1"/>
    <w:rsid w:val="00D507DC"/>
    <w:rsid w:val="00D51243"/>
    <w:rsid w:val="00D51607"/>
    <w:rsid w:val="00D52321"/>
    <w:rsid w:val="00D52877"/>
    <w:rsid w:val="00D532C6"/>
    <w:rsid w:val="00D54804"/>
    <w:rsid w:val="00D5562E"/>
    <w:rsid w:val="00D5596A"/>
    <w:rsid w:val="00D567FE"/>
    <w:rsid w:val="00D56B0A"/>
    <w:rsid w:val="00D613B3"/>
    <w:rsid w:val="00D61A0B"/>
    <w:rsid w:val="00D61D3A"/>
    <w:rsid w:val="00D629E9"/>
    <w:rsid w:val="00D63298"/>
    <w:rsid w:val="00D639C9"/>
    <w:rsid w:val="00D652EF"/>
    <w:rsid w:val="00D65A32"/>
    <w:rsid w:val="00D6772A"/>
    <w:rsid w:val="00D67AC9"/>
    <w:rsid w:val="00D67C2B"/>
    <w:rsid w:val="00D70A4D"/>
    <w:rsid w:val="00D71DE4"/>
    <w:rsid w:val="00D74385"/>
    <w:rsid w:val="00D764A4"/>
    <w:rsid w:val="00D76554"/>
    <w:rsid w:val="00D76839"/>
    <w:rsid w:val="00D76DD0"/>
    <w:rsid w:val="00D77E7B"/>
    <w:rsid w:val="00D803A1"/>
    <w:rsid w:val="00D8070D"/>
    <w:rsid w:val="00D80A81"/>
    <w:rsid w:val="00D80A86"/>
    <w:rsid w:val="00D82A91"/>
    <w:rsid w:val="00D82FDC"/>
    <w:rsid w:val="00D84517"/>
    <w:rsid w:val="00D84576"/>
    <w:rsid w:val="00D846F0"/>
    <w:rsid w:val="00D84C33"/>
    <w:rsid w:val="00D85FA7"/>
    <w:rsid w:val="00D862E2"/>
    <w:rsid w:val="00D86952"/>
    <w:rsid w:val="00D87191"/>
    <w:rsid w:val="00D87CD6"/>
    <w:rsid w:val="00D87FBF"/>
    <w:rsid w:val="00D903C5"/>
    <w:rsid w:val="00D93F6D"/>
    <w:rsid w:val="00D94B91"/>
    <w:rsid w:val="00D94C39"/>
    <w:rsid w:val="00D952FB"/>
    <w:rsid w:val="00D96AA5"/>
    <w:rsid w:val="00D97E25"/>
    <w:rsid w:val="00DA1154"/>
    <w:rsid w:val="00DA17F3"/>
    <w:rsid w:val="00DA1D29"/>
    <w:rsid w:val="00DA32C6"/>
    <w:rsid w:val="00DA399E"/>
    <w:rsid w:val="00DA45C3"/>
    <w:rsid w:val="00DA4BF0"/>
    <w:rsid w:val="00DA5D73"/>
    <w:rsid w:val="00DA670B"/>
    <w:rsid w:val="00DA7571"/>
    <w:rsid w:val="00DA7798"/>
    <w:rsid w:val="00DA7AC8"/>
    <w:rsid w:val="00DB0C5E"/>
    <w:rsid w:val="00DB15AC"/>
    <w:rsid w:val="00DB2239"/>
    <w:rsid w:val="00DB3EA4"/>
    <w:rsid w:val="00DB5DBD"/>
    <w:rsid w:val="00DB75C3"/>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9E7"/>
    <w:rsid w:val="00DD2A16"/>
    <w:rsid w:val="00DD2B22"/>
    <w:rsid w:val="00DD3834"/>
    <w:rsid w:val="00DD3A3B"/>
    <w:rsid w:val="00DD3A81"/>
    <w:rsid w:val="00DD411B"/>
    <w:rsid w:val="00DD48C1"/>
    <w:rsid w:val="00DD5159"/>
    <w:rsid w:val="00DD5632"/>
    <w:rsid w:val="00DD59F1"/>
    <w:rsid w:val="00DD6301"/>
    <w:rsid w:val="00DD6BC0"/>
    <w:rsid w:val="00DD7367"/>
    <w:rsid w:val="00DD756A"/>
    <w:rsid w:val="00DE0622"/>
    <w:rsid w:val="00DE1178"/>
    <w:rsid w:val="00DE13EB"/>
    <w:rsid w:val="00DE1906"/>
    <w:rsid w:val="00DE1EF1"/>
    <w:rsid w:val="00DE22E6"/>
    <w:rsid w:val="00DE25EF"/>
    <w:rsid w:val="00DE34CF"/>
    <w:rsid w:val="00DE3AF5"/>
    <w:rsid w:val="00DE44EF"/>
    <w:rsid w:val="00DE4510"/>
    <w:rsid w:val="00DE4F88"/>
    <w:rsid w:val="00DE560F"/>
    <w:rsid w:val="00DE59B1"/>
    <w:rsid w:val="00DE7483"/>
    <w:rsid w:val="00DE7F97"/>
    <w:rsid w:val="00DF07EE"/>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19AF"/>
    <w:rsid w:val="00E01BF2"/>
    <w:rsid w:val="00E07B8D"/>
    <w:rsid w:val="00E1036B"/>
    <w:rsid w:val="00E11CE3"/>
    <w:rsid w:val="00E12BFC"/>
    <w:rsid w:val="00E13208"/>
    <w:rsid w:val="00E136F7"/>
    <w:rsid w:val="00E14119"/>
    <w:rsid w:val="00E15589"/>
    <w:rsid w:val="00E165EC"/>
    <w:rsid w:val="00E167EE"/>
    <w:rsid w:val="00E207C7"/>
    <w:rsid w:val="00E20990"/>
    <w:rsid w:val="00E20F8E"/>
    <w:rsid w:val="00E210AE"/>
    <w:rsid w:val="00E218D4"/>
    <w:rsid w:val="00E228E5"/>
    <w:rsid w:val="00E22EB0"/>
    <w:rsid w:val="00E25579"/>
    <w:rsid w:val="00E26C19"/>
    <w:rsid w:val="00E26E51"/>
    <w:rsid w:val="00E27861"/>
    <w:rsid w:val="00E27A42"/>
    <w:rsid w:val="00E27B19"/>
    <w:rsid w:val="00E31164"/>
    <w:rsid w:val="00E31721"/>
    <w:rsid w:val="00E32047"/>
    <w:rsid w:val="00E320B9"/>
    <w:rsid w:val="00E32EAF"/>
    <w:rsid w:val="00E33CF1"/>
    <w:rsid w:val="00E34767"/>
    <w:rsid w:val="00E34A7A"/>
    <w:rsid w:val="00E35679"/>
    <w:rsid w:val="00E35687"/>
    <w:rsid w:val="00E35B33"/>
    <w:rsid w:val="00E35FF8"/>
    <w:rsid w:val="00E360C8"/>
    <w:rsid w:val="00E36509"/>
    <w:rsid w:val="00E373DF"/>
    <w:rsid w:val="00E40D77"/>
    <w:rsid w:val="00E41FB5"/>
    <w:rsid w:val="00E42571"/>
    <w:rsid w:val="00E44459"/>
    <w:rsid w:val="00E4451D"/>
    <w:rsid w:val="00E454AA"/>
    <w:rsid w:val="00E45AB8"/>
    <w:rsid w:val="00E45D61"/>
    <w:rsid w:val="00E45E19"/>
    <w:rsid w:val="00E45F24"/>
    <w:rsid w:val="00E46CB7"/>
    <w:rsid w:val="00E51AD1"/>
    <w:rsid w:val="00E51D51"/>
    <w:rsid w:val="00E5252F"/>
    <w:rsid w:val="00E52E52"/>
    <w:rsid w:val="00E5360E"/>
    <w:rsid w:val="00E53B08"/>
    <w:rsid w:val="00E575C9"/>
    <w:rsid w:val="00E60537"/>
    <w:rsid w:val="00E613CF"/>
    <w:rsid w:val="00E618C9"/>
    <w:rsid w:val="00E639F3"/>
    <w:rsid w:val="00E64521"/>
    <w:rsid w:val="00E662C4"/>
    <w:rsid w:val="00E66C18"/>
    <w:rsid w:val="00E66DEB"/>
    <w:rsid w:val="00E67030"/>
    <w:rsid w:val="00E721BE"/>
    <w:rsid w:val="00E7290F"/>
    <w:rsid w:val="00E72BAD"/>
    <w:rsid w:val="00E73C85"/>
    <w:rsid w:val="00E74DC0"/>
    <w:rsid w:val="00E758E5"/>
    <w:rsid w:val="00E75F6D"/>
    <w:rsid w:val="00E7626A"/>
    <w:rsid w:val="00E765AC"/>
    <w:rsid w:val="00E7663C"/>
    <w:rsid w:val="00E76FD4"/>
    <w:rsid w:val="00E77092"/>
    <w:rsid w:val="00E772AC"/>
    <w:rsid w:val="00E8291E"/>
    <w:rsid w:val="00E82953"/>
    <w:rsid w:val="00E82CDA"/>
    <w:rsid w:val="00E82E08"/>
    <w:rsid w:val="00E83C93"/>
    <w:rsid w:val="00E85773"/>
    <w:rsid w:val="00E859E0"/>
    <w:rsid w:val="00E85C2E"/>
    <w:rsid w:val="00E86189"/>
    <w:rsid w:val="00E86406"/>
    <w:rsid w:val="00E8663C"/>
    <w:rsid w:val="00E868DB"/>
    <w:rsid w:val="00E876DD"/>
    <w:rsid w:val="00E876E3"/>
    <w:rsid w:val="00E90261"/>
    <w:rsid w:val="00E91734"/>
    <w:rsid w:val="00E91C28"/>
    <w:rsid w:val="00E92351"/>
    <w:rsid w:val="00E93121"/>
    <w:rsid w:val="00E944CE"/>
    <w:rsid w:val="00E945E4"/>
    <w:rsid w:val="00E94DE6"/>
    <w:rsid w:val="00E9581D"/>
    <w:rsid w:val="00E95B63"/>
    <w:rsid w:val="00E9729A"/>
    <w:rsid w:val="00E97411"/>
    <w:rsid w:val="00E9768C"/>
    <w:rsid w:val="00EA0077"/>
    <w:rsid w:val="00EA040C"/>
    <w:rsid w:val="00EA1EC6"/>
    <w:rsid w:val="00EA21E7"/>
    <w:rsid w:val="00EA2DDD"/>
    <w:rsid w:val="00EA31C6"/>
    <w:rsid w:val="00EA34CD"/>
    <w:rsid w:val="00EA3ADB"/>
    <w:rsid w:val="00EA3DD7"/>
    <w:rsid w:val="00EA42DC"/>
    <w:rsid w:val="00EA5C8D"/>
    <w:rsid w:val="00EB1C3D"/>
    <w:rsid w:val="00EB356F"/>
    <w:rsid w:val="00EB372E"/>
    <w:rsid w:val="00EB54FB"/>
    <w:rsid w:val="00EB5D1D"/>
    <w:rsid w:val="00EB656B"/>
    <w:rsid w:val="00EB6F1F"/>
    <w:rsid w:val="00EB71F2"/>
    <w:rsid w:val="00EB76BC"/>
    <w:rsid w:val="00EC0BC0"/>
    <w:rsid w:val="00EC0D86"/>
    <w:rsid w:val="00EC1772"/>
    <w:rsid w:val="00EC2CE6"/>
    <w:rsid w:val="00EC3320"/>
    <w:rsid w:val="00EC35C8"/>
    <w:rsid w:val="00EC4CE8"/>
    <w:rsid w:val="00EC4EFA"/>
    <w:rsid w:val="00EC58BF"/>
    <w:rsid w:val="00EC58C2"/>
    <w:rsid w:val="00EC5ED3"/>
    <w:rsid w:val="00EC7F2D"/>
    <w:rsid w:val="00ED0544"/>
    <w:rsid w:val="00ED13FF"/>
    <w:rsid w:val="00ED2813"/>
    <w:rsid w:val="00ED298F"/>
    <w:rsid w:val="00ED2EB3"/>
    <w:rsid w:val="00ED459A"/>
    <w:rsid w:val="00ED5C95"/>
    <w:rsid w:val="00ED6A80"/>
    <w:rsid w:val="00EE269E"/>
    <w:rsid w:val="00EE2DCB"/>
    <w:rsid w:val="00EE3071"/>
    <w:rsid w:val="00EE3072"/>
    <w:rsid w:val="00EE3213"/>
    <w:rsid w:val="00EE393E"/>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00EA"/>
    <w:rsid w:val="00F01346"/>
    <w:rsid w:val="00F01A1A"/>
    <w:rsid w:val="00F01A61"/>
    <w:rsid w:val="00F021A2"/>
    <w:rsid w:val="00F02586"/>
    <w:rsid w:val="00F0296F"/>
    <w:rsid w:val="00F03285"/>
    <w:rsid w:val="00F03AEF"/>
    <w:rsid w:val="00F077A2"/>
    <w:rsid w:val="00F1072B"/>
    <w:rsid w:val="00F11026"/>
    <w:rsid w:val="00F1129B"/>
    <w:rsid w:val="00F1139F"/>
    <w:rsid w:val="00F13609"/>
    <w:rsid w:val="00F14330"/>
    <w:rsid w:val="00F156C9"/>
    <w:rsid w:val="00F15B18"/>
    <w:rsid w:val="00F1621E"/>
    <w:rsid w:val="00F1771B"/>
    <w:rsid w:val="00F17F6E"/>
    <w:rsid w:val="00F17FD5"/>
    <w:rsid w:val="00F21010"/>
    <w:rsid w:val="00F22540"/>
    <w:rsid w:val="00F22E65"/>
    <w:rsid w:val="00F23488"/>
    <w:rsid w:val="00F24492"/>
    <w:rsid w:val="00F245D7"/>
    <w:rsid w:val="00F24C38"/>
    <w:rsid w:val="00F25D98"/>
    <w:rsid w:val="00F271E4"/>
    <w:rsid w:val="00F276C6"/>
    <w:rsid w:val="00F300FB"/>
    <w:rsid w:val="00F310E1"/>
    <w:rsid w:val="00F31694"/>
    <w:rsid w:val="00F31EC0"/>
    <w:rsid w:val="00F334FC"/>
    <w:rsid w:val="00F36169"/>
    <w:rsid w:val="00F37422"/>
    <w:rsid w:val="00F37B42"/>
    <w:rsid w:val="00F37D49"/>
    <w:rsid w:val="00F401FF"/>
    <w:rsid w:val="00F41B61"/>
    <w:rsid w:val="00F41C3B"/>
    <w:rsid w:val="00F42911"/>
    <w:rsid w:val="00F42E32"/>
    <w:rsid w:val="00F44693"/>
    <w:rsid w:val="00F45B43"/>
    <w:rsid w:val="00F4632F"/>
    <w:rsid w:val="00F46E8B"/>
    <w:rsid w:val="00F47DAF"/>
    <w:rsid w:val="00F50984"/>
    <w:rsid w:val="00F50E2F"/>
    <w:rsid w:val="00F51373"/>
    <w:rsid w:val="00F51521"/>
    <w:rsid w:val="00F521C6"/>
    <w:rsid w:val="00F524F3"/>
    <w:rsid w:val="00F530EB"/>
    <w:rsid w:val="00F53D53"/>
    <w:rsid w:val="00F544EB"/>
    <w:rsid w:val="00F54759"/>
    <w:rsid w:val="00F5563B"/>
    <w:rsid w:val="00F55691"/>
    <w:rsid w:val="00F55CA3"/>
    <w:rsid w:val="00F56184"/>
    <w:rsid w:val="00F57B8B"/>
    <w:rsid w:val="00F613C5"/>
    <w:rsid w:val="00F61EA0"/>
    <w:rsid w:val="00F64B48"/>
    <w:rsid w:val="00F66169"/>
    <w:rsid w:val="00F66827"/>
    <w:rsid w:val="00F66E71"/>
    <w:rsid w:val="00F6718D"/>
    <w:rsid w:val="00F67911"/>
    <w:rsid w:val="00F679E1"/>
    <w:rsid w:val="00F67D6E"/>
    <w:rsid w:val="00F67EFC"/>
    <w:rsid w:val="00F71725"/>
    <w:rsid w:val="00F72054"/>
    <w:rsid w:val="00F7222B"/>
    <w:rsid w:val="00F726F3"/>
    <w:rsid w:val="00F746D9"/>
    <w:rsid w:val="00F75099"/>
    <w:rsid w:val="00F75471"/>
    <w:rsid w:val="00F75822"/>
    <w:rsid w:val="00F75C9E"/>
    <w:rsid w:val="00F76025"/>
    <w:rsid w:val="00F77F1A"/>
    <w:rsid w:val="00F81B4E"/>
    <w:rsid w:val="00F81D0B"/>
    <w:rsid w:val="00F82039"/>
    <w:rsid w:val="00F83B6C"/>
    <w:rsid w:val="00F84463"/>
    <w:rsid w:val="00F84589"/>
    <w:rsid w:val="00F85058"/>
    <w:rsid w:val="00F85551"/>
    <w:rsid w:val="00F855A4"/>
    <w:rsid w:val="00F85FF3"/>
    <w:rsid w:val="00F86817"/>
    <w:rsid w:val="00F86D87"/>
    <w:rsid w:val="00F8775B"/>
    <w:rsid w:val="00F90B78"/>
    <w:rsid w:val="00F91661"/>
    <w:rsid w:val="00F9190C"/>
    <w:rsid w:val="00F9231F"/>
    <w:rsid w:val="00F9258B"/>
    <w:rsid w:val="00F9406C"/>
    <w:rsid w:val="00F948BC"/>
    <w:rsid w:val="00F94972"/>
    <w:rsid w:val="00F94B82"/>
    <w:rsid w:val="00F94DAA"/>
    <w:rsid w:val="00F95A85"/>
    <w:rsid w:val="00F963DD"/>
    <w:rsid w:val="00F97582"/>
    <w:rsid w:val="00F975C4"/>
    <w:rsid w:val="00FA2C2F"/>
    <w:rsid w:val="00FA2DBB"/>
    <w:rsid w:val="00FA3478"/>
    <w:rsid w:val="00FA355D"/>
    <w:rsid w:val="00FA3D1E"/>
    <w:rsid w:val="00FA5312"/>
    <w:rsid w:val="00FA5EF6"/>
    <w:rsid w:val="00FA6502"/>
    <w:rsid w:val="00FA66A0"/>
    <w:rsid w:val="00FA673F"/>
    <w:rsid w:val="00FA7973"/>
    <w:rsid w:val="00FB0DEE"/>
    <w:rsid w:val="00FB16C8"/>
    <w:rsid w:val="00FB1977"/>
    <w:rsid w:val="00FB21D9"/>
    <w:rsid w:val="00FB2A74"/>
    <w:rsid w:val="00FB37EB"/>
    <w:rsid w:val="00FB508B"/>
    <w:rsid w:val="00FB5216"/>
    <w:rsid w:val="00FB58C2"/>
    <w:rsid w:val="00FB5E63"/>
    <w:rsid w:val="00FB6133"/>
    <w:rsid w:val="00FB6386"/>
    <w:rsid w:val="00FB7B26"/>
    <w:rsid w:val="00FB7CB4"/>
    <w:rsid w:val="00FB7F21"/>
    <w:rsid w:val="00FC0564"/>
    <w:rsid w:val="00FC0BA2"/>
    <w:rsid w:val="00FC10B2"/>
    <w:rsid w:val="00FC1728"/>
    <w:rsid w:val="00FC21CD"/>
    <w:rsid w:val="00FC26B4"/>
    <w:rsid w:val="00FC3728"/>
    <w:rsid w:val="00FC3932"/>
    <w:rsid w:val="00FC3D40"/>
    <w:rsid w:val="00FC4A6B"/>
    <w:rsid w:val="00FC5391"/>
    <w:rsid w:val="00FC541E"/>
    <w:rsid w:val="00FC5FA1"/>
    <w:rsid w:val="00FC67AC"/>
    <w:rsid w:val="00FC6ABB"/>
    <w:rsid w:val="00FC7690"/>
    <w:rsid w:val="00FD00B9"/>
    <w:rsid w:val="00FD15DD"/>
    <w:rsid w:val="00FD2570"/>
    <w:rsid w:val="00FD3736"/>
    <w:rsid w:val="00FD3851"/>
    <w:rsid w:val="00FD4943"/>
    <w:rsid w:val="00FD6118"/>
    <w:rsid w:val="00FE01A4"/>
    <w:rsid w:val="00FE0A68"/>
    <w:rsid w:val="00FE10BC"/>
    <w:rsid w:val="00FE12F5"/>
    <w:rsid w:val="00FE2558"/>
    <w:rsid w:val="00FE2733"/>
    <w:rsid w:val="00FE27BC"/>
    <w:rsid w:val="00FE2F6A"/>
    <w:rsid w:val="00FE3586"/>
    <w:rsid w:val="00FE378E"/>
    <w:rsid w:val="00FE38ED"/>
    <w:rsid w:val="00FE439E"/>
    <w:rsid w:val="00FE4C6E"/>
    <w:rsid w:val="00FE4EE4"/>
    <w:rsid w:val="00FE5196"/>
    <w:rsid w:val="00FE544E"/>
    <w:rsid w:val="00FF010F"/>
    <w:rsid w:val="00FF042E"/>
    <w:rsid w:val="00FF0AB8"/>
    <w:rsid w:val="00FF104A"/>
    <w:rsid w:val="00FF3391"/>
    <w:rsid w:val="00FF3FA4"/>
    <w:rsid w:val="00FF4083"/>
    <w:rsid w:val="00FF4534"/>
    <w:rsid w:val="00FF6CFD"/>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9885">
      <w:bodyDiv w:val="1"/>
      <w:marLeft w:val="0"/>
      <w:marRight w:val="0"/>
      <w:marTop w:val="0"/>
      <w:marBottom w:val="0"/>
      <w:divBdr>
        <w:top w:val="none" w:sz="0" w:space="0" w:color="auto"/>
        <w:left w:val="none" w:sz="0" w:space="0" w:color="auto"/>
        <w:bottom w:val="none" w:sz="0" w:space="0" w:color="auto"/>
        <w:right w:val="none" w:sz="0" w:space="0" w:color="auto"/>
      </w:divBdr>
      <w:divsChild>
        <w:div w:id="1984843353">
          <w:marLeft w:val="547"/>
          <w:marRight w:val="0"/>
          <w:marTop w:val="115"/>
          <w:marBottom w:val="0"/>
          <w:divBdr>
            <w:top w:val="none" w:sz="0" w:space="0" w:color="auto"/>
            <w:left w:val="none" w:sz="0" w:space="0" w:color="auto"/>
            <w:bottom w:val="none" w:sz="0" w:space="0" w:color="auto"/>
            <w:right w:val="none" w:sz="0" w:space="0" w:color="auto"/>
          </w:divBdr>
        </w:div>
        <w:div w:id="337391725">
          <w:marLeft w:val="1166"/>
          <w:marRight w:val="0"/>
          <w:marTop w:val="115"/>
          <w:marBottom w:val="0"/>
          <w:divBdr>
            <w:top w:val="none" w:sz="0" w:space="0" w:color="auto"/>
            <w:left w:val="none" w:sz="0" w:space="0" w:color="auto"/>
            <w:bottom w:val="none" w:sz="0" w:space="0" w:color="auto"/>
            <w:right w:val="none" w:sz="0" w:space="0" w:color="auto"/>
          </w:divBdr>
        </w:div>
        <w:div w:id="54817937">
          <w:marLeft w:val="1166"/>
          <w:marRight w:val="0"/>
          <w:marTop w:val="115"/>
          <w:marBottom w:val="0"/>
          <w:divBdr>
            <w:top w:val="none" w:sz="0" w:space="0" w:color="auto"/>
            <w:left w:val="none" w:sz="0" w:space="0" w:color="auto"/>
            <w:bottom w:val="none" w:sz="0" w:space="0" w:color="auto"/>
            <w:right w:val="none" w:sz="0" w:space="0" w:color="auto"/>
          </w:divBdr>
        </w:div>
        <w:div w:id="1367099974">
          <w:marLeft w:val="1800"/>
          <w:marRight w:val="0"/>
          <w:marTop w:val="115"/>
          <w:marBottom w:val="0"/>
          <w:divBdr>
            <w:top w:val="none" w:sz="0" w:space="0" w:color="auto"/>
            <w:left w:val="none" w:sz="0" w:space="0" w:color="auto"/>
            <w:bottom w:val="none" w:sz="0" w:space="0" w:color="auto"/>
            <w:right w:val="none" w:sz="0" w:space="0" w:color="auto"/>
          </w:divBdr>
        </w:div>
      </w:divsChild>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5662901">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6945547">
      <w:bodyDiv w:val="1"/>
      <w:marLeft w:val="0"/>
      <w:marRight w:val="0"/>
      <w:marTop w:val="0"/>
      <w:marBottom w:val="0"/>
      <w:divBdr>
        <w:top w:val="none" w:sz="0" w:space="0" w:color="auto"/>
        <w:left w:val="none" w:sz="0" w:space="0" w:color="auto"/>
        <w:bottom w:val="none" w:sz="0" w:space="0" w:color="auto"/>
        <w:right w:val="none" w:sz="0" w:space="0" w:color="auto"/>
      </w:divBdr>
      <w:divsChild>
        <w:div w:id="2008173619">
          <w:marLeft w:val="547"/>
          <w:marRight w:val="0"/>
          <w:marTop w:val="96"/>
          <w:marBottom w:val="0"/>
          <w:divBdr>
            <w:top w:val="none" w:sz="0" w:space="0" w:color="auto"/>
            <w:left w:val="none" w:sz="0" w:space="0" w:color="auto"/>
            <w:bottom w:val="none" w:sz="0" w:space="0" w:color="auto"/>
            <w:right w:val="none" w:sz="0" w:space="0" w:color="auto"/>
          </w:divBdr>
        </w:div>
        <w:div w:id="265506461">
          <w:marLeft w:val="1166"/>
          <w:marRight w:val="0"/>
          <w:marTop w:val="96"/>
          <w:marBottom w:val="0"/>
          <w:divBdr>
            <w:top w:val="none" w:sz="0" w:space="0" w:color="auto"/>
            <w:left w:val="none" w:sz="0" w:space="0" w:color="auto"/>
            <w:bottom w:val="none" w:sz="0" w:space="0" w:color="auto"/>
            <w:right w:val="none" w:sz="0" w:space="0" w:color="auto"/>
          </w:divBdr>
        </w:div>
      </w:divsChild>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8868387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55617436">
      <w:bodyDiv w:val="1"/>
      <w:marLeft w:val="0"/>
      <w:marRight w:val="0"/>
      <w:marTop w:val="0"/>
      <w:marBottom w:val="0"/>
      <w:divBdr>
        <w:top w:val="none" w:sz="0" w:space="0" w:color="auto"/>
        <w:left w:val="none" w:sz="0" w:space="0" w:color="auto"/>
        <w:bottom w:val="none" w:sz="0" w:space="0" w:color="auto"/>
        <w:right w:val="none" w:sz="0" w:space="0" w:color="auto"/>
      </w:divBdr>
      <w:divsChild>
        <w:div w:id="588124835">
          <w:marLeft w:val="547"/>
          <w:marRight w:val="0"/>
          <w:marTop w:val="86"/>
          <w:marBottom w:val="0"/>
          <w:divBdr>
            <w:top w:val="none" w:sz="0" w:space="0" w:color="auto"/>
            <w:left w:val="none" w:sz="0" w:space="0" w:color="auto"/>
            <w:bottom w:val="none" w:sz="0" w:space="0" w:color="auto"/>
            <w:right w:val="none" w:sz="0" w:space="0" w:color="auto"/>
          </w:divBdr>
        </w:div>
        <w:div w:id="529219955">
          <w:marLeft w:val="1166"/>
          <w:marRight w:val="0"/>
          <w:marTop w:val="86"/>
          <w:marBottom w:val="0"/>
          <w:divBdr>
            <w:top w:val="none" w:sz="0" w:space="0" w:color="auto"/>
            <w:left w:val="none" w:sz="0" w:space="0" w:color="auto"/>
            <w:bottom w:val="none" w:sz="0" w:space="0" w:color="auto"/>
            <w:right w:val="none" w:sz="0" w:space="0" w:color="auto"/>
          </w:divBdr>
        </w:div>
        <w:div w:id="339115674">
          <w:marLeft w:val="1800"/>
          <w:marRight w:val="0"/>
          <w:marTop w:val="86"/>
          <w:marBottom w:val="0"/>
          <w:divBdr>
            <w:top w:val="none" w:sz="0" w:space="0" w:color="auto"/>
            <w:left w:val="none" w:sz="0" w:space="0" w:color="auto"/>
            <w:bottom w:val="none" w:sz="0" w:space="0" w:color="auto"/>
            <w:right w:val="none" w:sz="0" w:space="0" w:color="auto"/>
          </w:divBdr>
        </w:div>
        <w:div w:id="1772967780">
          <w:marLeft w:val="1800"/>
          <w:marRight w:val="0"/>
          <w:marTop w:val="86"/>
          <w:marBottom w:val="0"/>
          <w:divBdr>
            <w:top w:val="none" w:sz="0" w:space="0" w:color="auto"/>
            <w:left w:val="none" w:sz="0" w:space="0" w:color="auto"/>
            <w:bottom w:val="none" w:sz="0" w:space="0" w:color="auto"/>
            <w:right w:val="none" w:sz="0" w:space="0" w:color="auto"/>
          </w:divBdr>
        </w:div>
        <w:div w:id="1567956083">
          <w:marLeft w:val="1800"/>
          <w:marRight w:val="0"/>
          <w:marTop w:val="86"/>
          <w:marBottom w:val="0"/>
          <w:divBdr>
            <w:top w:val="none" w:sz="0" w:space="0" w:color="auto"/>
            <w:left w:val="none" w:sz="0" w:space="0" w:color="auto"/>
            <w:bottom w:val="none" w:sz="0" w:space="0" w:color="auto"/>
            <w:right w:val="none" w:sz="0" w:space="0" w:color="auto"/>
          </w:divBdr>
        </w:div>
        <w:div w:id="1403796998">
          <w:marLeft w:val="1800"/>
          <w:marRight w:val="0"/>
          <w:marTop w:val="86"/>
          <w:marBottom w:val="0"/>
          <w:divBdr>
            <w:top w:val="none" w:sz="0" w:space="0" w:color="auto"/>
            <w:left w:val="none" w:sz="0" w:space="0" w:color="auto"/>
            <w:bottom w:val="none" w:sz="0" w:space="0" w:color="auto"/>
            <w:right w:val="none" w:sz="0" w:space="0" w:color="auto"/>
          </w:divBdr>
        </w:div>
        <w:div w:id="144932432">
          <w:marLeft w:val="1166"/>
          <w:marRight w:val="0"/>
          <w:marTop w:val="86"/>
          <w:marBottom w:val="0"/>
          <w:divBdr>
            <w:top w:val="none" w:sz="0" w:space="0" w:color="auto"/>
            <w:left w:val="none" w:sz="0" w:space="0" w:color="auto"/>
            <w:bottom w:val="none" w:sz="0" w:space="0" w:color="auto"/>
            <w:right w:val="none" w:sz="0" w:space="0" w:color="auto"/>
          </w:divBdr>
        </w:div>
        <w:div w:id="1110010653">
          <w:marLeft w:val="1800"/>
          <w:marRight w:val="0"/>
          <w:marTop w:val="86"/>
          <w:marBottom w:val="0"/>
          <w:divBdr>
            <w:top w:val="none" w:sz="0" w:space="0" w:color="auto"/>
            <w:left w:val="none" w:sz="0" w:space="0" w:color="auto"/>
            <w:bottom w:val="none" w:sz="0" w:space="0" w:color="auto"/>
            <w:right w:val="none" w:sz="0" w:space="0" w:color="auto"/>
          </w:divBdr>
        </w:div>
        <w:div w:id="1051806522">
          <w:marLeft w:val="1800"/>
          <w:marRight w:val="0"/>
          <w:marTop w:val="86"/>
          <w:marBottom w:val="0"/>
          <w:divBdr>
            <w:top w:val="none" w:sz="0" w:space="0" w:color="auto"/>
            <w:left w:val="none" w:sz="0" w:space="0" w:color="auto"/>
            <w:bottom w:val="none" w:sz="0" w:space="0" w:color="auto"/>
            <w:right w:val="none" w:sz="0" w:space="0" w:color="auto"/>
          </w:divBdr>
        </w:div>
        <w:div w:id="1460076898">
          <w:marLeft w:val="1800"/>
          <w:marRight w:val="0"/>
          <w:marTop w:val="86"/>
          <w:marBottom w:val="0"/>
          <w:divBdr>
            <w:top w:val="none" w:sz="0" w:space="0" w:color="auto"/>
            <w:left w:val="none" w:sz="0" w:space="0" w:color="auto"/>
            <w:bottom w:val="none" w:sz="0" w:space="0" w:color="auto"/>
            <w:right w:val="none" w:sz="0" w:space="0" w:color="auto"/>
          </w:divBdr>
        </w:div>
        <w:div w:id="1159931070">
          <w:marLeft w:val="1800"/>
          <w:marRight w:val="0"/>
          <w:marTop w:val="86"/>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04454655">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37994191">
      <w:bodyDiv w:val="1"/>
      <w:marLeft w:val="0"/>
      <w:marRight w:val="0"/>
      <w:marTop w:val="0"/>
      <w:marBottom w:val="0"/>
      <w:divBdr>
        <w:top w:val="none" w:sz="0" w:space="0" w:color="auto"/>
        <w:left w:val="none" w:sz="0" w:space="0" w:color="auto"/>
        <w:bottom w:val="none" w:sz="0" w:space="0" w:color="auto"/>
        <w:right w:val="none" w:sz="0" w:space="0" w:color="auto"/>
      </w:divBdr>
      <w:divsChild>
        <w:div w:id="2110465057">
          <w:marLeft w:val="1166"/>
          <w:marRight w:val="0"/>
          <w:marTop w:val="48"/>
          <w:marBottom w:val="0"/>
          <w:divBdr>
            <w:top w:val="none" w:sz="0" w:space="0" w:color="auto"/>
            <w:left w:val="none" w:sz="0" w:space="0" w:color="auto"/>
            <w:bottom w:val="none" w:sz="0" w:space="0" w:color="auto"/>
            <w:right w:val="none" w:sz="0" w:space="0" w:color="auto"/>
          </w:divBdr>
        </w:div>
        <w:div w:id="163131658">
          <w:marLeft w:val="1800"/>
          <w:marRight w:val="0"/>
          <w:marTop w:val="43"/>
          <w:marBottom w:val="0"/>
          <w:divBdr>
            <w:top w:val="none" w:sz="0" w:space="0" w:color="auto"/>
            <w:left w:val="none" w:sz="0" w:space="0" w:color="auto"/>
            <w:bottom w:val="none" w:sz="0" w:space="0" w:color="auto"/>
            <w:right w:val="none" w:sz="0" w:space="0" w:color="auto"/>
          </w:divBdr>
        </w:div>
        <w:div w:id="717433152">
          <w:marLeft w:val="1800"/>
          <w:marRight w:val="0"/>
          <w:marTop w:val="43"/>
          <w:marBottom w:val="0"/>
          <w:divBdr>
            <w:top w:val="none" w:sz="0" w:space="0" w:color="auto"/>
            <w:left w:val="none" w:sz="0" w:space="0" w:color="auto"/>
            <w:bottom w:val="none" w:sz="0" w:space="0" w:color="auto"/>
            <w:right w:val="none" w:sz="0" w:space="0" w:color="auto"/>
          </w:divBdr>
        </w:div>
        <w:div w:id="1692534386">
          <w:marLeft w:val="1800"/>
          <w:marRight w:val="0"/>
          <w:marTop w:val="43"/>
          <w:marBottom w:val="0"/>
          <w:divBdr>
            <w:top w:val="none" w:sz="0" w:space="0" w:color="auto"/>
            <w:left w:val="none" w:sz="0" w:space="0" w:color="auto"/>
            <w:bottom w:val="none" w:sz="0" w:space="0" w:color="auto"/>
            <w:right w:val="none" w:sz="0" w:space="0" w:color="auto"/>
          </w:divBdr>
        </w:div>
        <w:div w:id="2063480904">
          <w:marLeft w:val="1800"/>
          <w:marRight w:val="0"/>
          <w:marTop w:val="43"/>
          <w:marBottom w:val="0"/>
          <w:divBdr>
            <w:top w:val="none" w:sz="0" w:space="0" w:color="auto"/>
            <w:left w:val="none" w:sz="0" w:space="0" w:color="auto"/>
            <w:bottom w:val="none" w:sz="0" w:space="0" w:color="auto"/>
            <w:right w:val="none" w:sz="0" w:space="0" w:color="auto"/>
          </w:divBdr>
        </w:div>
        <w:div w:id="2010788553">
          <w:marLeft w:val="1800"/>
          <w:marRight w:val="0"/>
          <w:marTop w:val="43"/>
          <w:marBottom w:val="0"/>
          <w:divBdr>
            <w:top w:val="none" w:sz="0" w:space="0" w:color="auto"/>
            <w:left w:val="none" w:sz="0" w:space="0" w:color="auto"/>
            <w:bottom w:val="none" w:sz="0" w:space="0" w:color="auto"/>
            <w:right w:val="none" w:sz="0" w:space="0" w:color="auto"/>
          </w:divBdr>
        </w:div>
        <w:div w:id="1213612430">
          <w:marLeft w:val="1800"/>
          <w:marRight w:val="0"/>
          <w:marTop w:val="43"/>
          <w:marBottom w:val="0"/>
          <w:divBdr>
            <w:top w:val="none" w:sz="0" w:space="0" w:color="auto"/>
            <w:left w:val="none" w:sz="0" w:space="0" w:color="auto"/>
            <w:bottom w:val="none" w:sz="0" w:space="0" w:color="auto"/>
            <w:right w:val="none" w:sz="0" w:space="0" w:color="auto"/>
          </w:divBdr>
        </w:div>
        <w:div w:id="1562210896">
          <w:marLeft w:val="1166"/>
          <w:marRight w:val="0"/>
          <w:marTop w:val="48"/>
          <w:marBottom w:val="0"/>
          <w:divBdr>
            <w:top w:val="none" w:sz="0" w:space="0" w:color="auto"/>
            <w:left w:val="none" w:sz="0" w:space="0" w:color="auto"/>
            <w:bottom w:val="none" w:sz="0" w:space="0" w:color="auto"/>
            <w:right w:val="none" w:sz="0" w:space="0" w:color="auto"/>
          </w:divBdr>
        </w:div>
        <w:div w:id="867791187">
          <w:marLeft w:val="1800"/>
          <w:marRight w:val="0"/>
          <w:marTop w:val="43"/>
          <w:marBottom w:val="0"/>
          <w:divBdr>
            <w:top w:val="none" w:sz="0" w:space="0" w:color="auto"/>
            <w:left w:val="none" w:sz="0" w:space="0" w:color="auto"/>
            <w:bottom w:val="none" w:sz="0" w:space="0" w:color="auto"/>
            <w:right w:val="none" w:sz="0" w:space="0" w:color="auto"/>
          </w:divBdr>
        </w:div>
        <w:div w:id="1684164479">
          <w:marLeft w:val="1800"/>
          <w:marRight w:val="0"/>
          <w:marTop w:val="43"/>
          <w:marBottom w:val="0"/>
          <w:divBdr>
            <w:top w:val="none" w:sz="0" w:space="0" w:color="auto"/>
            <w:left w:val="none" w:sz="0" w:space="0" w:color="auto"/>
            <w:bottom w:val="none" w:sz="0" w:space="0" w:color="auto"/>
            <w:right w:val="none" w:sz="0" w:space="0" w:color="auto"/>
          </w:divBdr>
        </w:div>
        <w:div w:id="87890619">
          <w:marLeft w:val="1800"/>
          <w:marRight w:val="0"/>
          <w:marTop w:val="43"/>
          <w:marBottom w:val="0"/>
          <w:divBdr>
            <w:top w:val="none" w:sz="0" w:space="0" w:color="auto"/>
            <w:left w:val="none" w:sz="0" w:space="0" w:color="auto"/>
            <w:bottom w:val="none" w:sz="0" w:space="0" w:color="auto"/>
            <w:right w:val="none" w:sz="0" w:space="0" w:color="auto"/>
          </w:divBdr>
        </w:div>
        <w:div w:id="214699784">
          <w:marLeft w:val="1800"/>
          <w:marRight w:val="0"/>
          <w:marTop w:val="43"/>
          <w:marBottom w:val="0"/>
          <w:divBdr>
            <w:top w:val="none" w:sz="0" w:space="0" w:color="auto"/>
            <w:left w:val="none" w:sz="0" w:space="0" w:color="auto"/>
            <w:bottom w:val="none" w:sz="0" w:space="0" w:color="auto"/>
            <w:right w:val="none" w:sz="0" w:space="0" w:color="auto"/>
          </w:divBdr>
        </w:div>
        <w:div w:id="53630339">
          <w:marLeft w:val="1800"/>
          <w:marRight w:val="0"/>
          <w:marTop w:val="43"/>
          <w:marBottom w:val="0"/>
          <w:divBdr>
            <w:top w:val="none" w:sz="0" w:space="0" w:color="auto"/>
            <w:left w:val="none" w:sz="0" w:space="0" w:color="auto"/>
            <w:bottom w:val="none" w:sz="0" w:space="0" w:color="auto"/>
            <w:right w:val="none" w:sz="0" w:space="0" w:color="auto"/>
          </w:divBdr>
        </w:div>
      </w:divsChild>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3537521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3995087">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830731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735147">
      <w:bodyDiv w:val="1"/>
      <w:marLeft w:val="0"/>
      <w:marRight w:val="0"/>
      <w:marTop w:val="0"/>
      <w:marBottom w:val="0"/>
      <w:divBdr>
        <w:top w:val="none" w:sz="0" w:space="0" w:color="auto"/>
        <w:left w:val="none" w:sz="0" w:space="0" w:color="auto"/>
        <w:bottom w:val="none" w:sz="0" w:space="0" w:color="auto"/>
        <w:right w:val="none" w:sz="0" w:space="0" w:color="auto"/>
      </w:divBdr>
      <w:divsChild>
        <w:div w:id="1294168188">
          <w:marLeft w:val="547"/>
          <w:marRight w:val="0"/>
          <w:marTop w:val="53"/>
          <w:marBottom w:val="0"/>
          <w:divBdr>
            <w:top w:val="none" w:sz="0" w:space="0" w:color="auto"/>
            <w:left w:val="none" w:sz="0" w:space="0" w:color="auto"/>
            <w:bottom w:val="none" w:sz="0" w:space="0" w:color="auto"/>
            <w:right w:val="none" w:sz="0" w:space="0" w:color="auto"/>
          </w:divBdr>
        </w:div>
        <w:div w:id="1461991451">
          <w:marLeft w:val="1166"/>
          <w:marRight w:val="0"/>
          <w:marTop w:val="48"/>
          <w:marBottom w:val="0"/>
          <w:divBdr>
            <w:top w:val="none" w:sz="0" w:space="0" w:color="auto"/>
            <w:left w:val="none" w:sz="0" w:space="0" w:color="auto"/>
            <w:bottom w:val="none" w:sz="0" w:space="0" w:color="auto"/>
            <w:right w:val="none" w:sz="0" w:space="0" w:color="auto"/>
          </w:divBdr>
        </w:div>
        <w:div w:id="520096370">
          <w:marLeft w:val="1800"/>
          <w:marRight w:val="0"/>
          <w:marTop w:val="43"/>
          <w:marBottom w:val="0"/>
          <w:divBdr>
            <w:top w:val="none" w:sz="0" w:space="0" w:color="auto"/>
            <w:left w:val="none" w:sz="0" w:space="0" w:color="auto"/>
            <w:bottom w:val="none" w:sz="0" w:space="0" w:color="auto"/>
            <w:right w:val="none" w:sz="0" w:space="0" w:color="auto"/>
          </w:divBdr>
        </w:div>
        <w:div w:id="311446430">
          <w:marLeft w:val="1800"/>
          <w:marRight w:val="0"/>
          <w:marTop w:val="43"/>
          <w:marBottom w:val="0"/>
          <w:divBdr>
            <w:top w:val="none" w:sz="0" w:space="0" w:color="auto"/>
            <w:left w:val="none" w:sz="0" w:space="0" w:color="auto"/>
            <w:bottom w:val="none" w:sz="0" w:space="0" w:color="auto"/>
            <w:right w:val="none" w:sz="0" w:space="0" w:color="auto"/>
          </w:divBdr>
        </w:div>
        <w:div w:id="66155801">
          <w:marLeft w:val="1166"/>
          <w:marRight w:val="0"/>
          <w:marTop w:val="48"/>
          <w:marBottom w:val="0"/>
          <w:divBdr>
            <w:top w:val="none" w:sz="0" w:space="0" w:color="auto"/>
            <w:left w:val="none" w:sz="0" w:space="0" w:color="auto"/>
            <w:bottom w:val="none" w:sz="0" w:space="0" w:color="auto"/>
            <w:right w:val="none" w:sz="0" w:space="0" w:color="auto"/>
          </w:divBdr>
        </w:div>
        <w:div w:id="1996445814">
          <w:marLeft w:val="1800"/>
          <w:marRight w:val="0"/>
          <w:marTop w:val="43"/>
          <w:marBottom w:val="0"/>
          <w:divBdr>
            <w:top w:val="none" w:sz="0" w:space="0" w:color="auto"/>
            <w:left w:val="none" w:sz="0" w:space="0" w:color="auto"/>
            <w:bottom w:val="none" w:sz="0" w:space="0" w:color="auto"/>
            <w:right w:val="none" w:sz="0" w:space="0" w:color="auto"/>
          </w:divBdr>
        </w:div>
        <w:div w:id="1402829596">
          <w:marLeft w:val="1800"/>
          <w:marRight w:val="0"/>
          <w:marTop w:val="43"/>
          <w:marBottom w:val="0"/>
          <w:divBdr>
            <w:top w:val="none" w:sz="0" w:space="0" w:color="auto"/>
            <w:left w:val="none" w:sz="0" w:space="0" w:color="auto"/>
            <w:bottom w:val="none" w:sz="0" w:space="0" w:color="auto"/>
            <w:right w:val="none" w:sz="0" w:space="0" w:color="auto"/>
          </w:divBdr>
        </w:div>
        <w:div w:id="534467958">
          <w:marLeft w:val="1800"/>
          <w:marRight w:val="0"/>
          <w:marTop w:val="43"/>
          <w:marBottom w:val="0"/>
          <w:divBdr>
            <w:top w:val="none" w:sz="0" w:space="0" w:color="auto"/>
            <w:left w:val="none" w:sz="0" w:space="0" w:color="auto"/>
            <w:bottom w:val="none" w:sz="0" w:space="0" w:color="auto"/>
            <w:right w:val="none" w:sz="0" w:space="0" w:color="auto"/>
          </w:divBdr>
        </w:div>
        <w:div w:id="718363763">
          <w:marLeft w:val="547"/>
          <w:marRight w:val="0"/>
          <w:marTop w:val="53"/>
          <w:marBottom w:val="0"/>
          <w:divBdr>
            <w:top w:val="none" w:sz="0" w:space="0" w:color="auto"/>
            <w:left w:val="none" w:sz="0" w:space="0" w:color="auto"/>
            <w:bottom w:val="none" w:sz="0" w:space="0" w:color="auto"/>
            <w:right w:val="none" w:sz="0" w:space="0" w:color="auto"/>
          </w:divBdr>
        </w:div>
        <w:div w:id="853887163">
          <w:marLeft w:val="547"/>
          <w:marRight w:val="0"/>
          <w:marTop w:val="53"/>
          <w:marBottom w:val="0"/>
          <w:divBdr>
            <w:top w:val="none" w:sz="0" w:space="0" w:color="auto"/>
            <w:left w:val="none" w:sz="0" w:space="0" w:color="auto"/>
            <w:bottom w:val="none" w:sz="0" w:space="0" w:color="auto"/>
            <w:right w:val="none" w:sz="0" w:space="0" w:color="auto"/>
          </w:divBdr>
        </w:div>
        <w:div w:id="1142574017">
          <w:marLeft w:val="1166"/>
          <w:marRight w:val="0"/>
          <w:marTop w:val="48"/>
          <w:marBottom w:val="0"/>
          <w:divBdr>
            <w:top w:val="none" w:sz="0" w:space="0" w:color="auto"/>
            <w:left w:val="none" w:sz="0" w:space="0" w:color="auto"/>
            <w:bottom w:val="none" w:sz="0" w:space="0" w:color="auto"/>
            <w:right w:val="none" w:sz="0" w:space="0" w:color="auto"/>
          </w:divBdr>
        </w:div>
        <w:div w:id="1194726481">
          <w:marLeft w:val="1800"/>
          <w:marRight w:val="0"/>
          <w:marTop w:val="43"/>
          <w:marBottom w:val="0"/>
          <w:divBdr>
            <w:top w:val="none" w:sz="0" w:space="0" w:color="auto"/>
            <w:left w:val="none" w:sz="0" w:space="0" w:color="auto"/>
            <w:bottom w:val="none" w:sz="0" w:space="0" w:color="auto"/>
            <w:right w:val="none" w:sz="0" w:space="0" w:color="auto"/>
          </w:divBdr>
        </w:div>
        <w:div w:id="1362587210">
          <w:marLeft w:val="547"/>
          <w:marRight w:val="0"/>
          <w:marTop w:val="53"/>
          <w:marBottom w:val="0"/>
          <w:divBdr>
            <w:top w:val="none" w:sz="0" w:space="0" w:color="auto"/>
            <w:left w:val="none" w:sz="0" w:space="0" w:color="auto"/>
            <w:bottom w:val="none" w:sz="0" w:space="0" w:color="auto"/>
            <w:right w:val="none" w:sz="0" w:space="0" w:color="auto"/>
          </w:divBdr>
        </w:div>
        <w:div w:id="1048802159">
          <w:marLeft w:val="1166"/>
          <w:marRight w:val="0"/>
          <w:marTop w:val="48"/>
          <w:marBottom w:val="0"/>
          <w:divBdr>
            <w:top w:val="none" w:sz="0" w:space="0" w:color="auto"/>
            <w:left w:val="none" w:sz="0" w:space="0" w:color="auto"/>
            <w:bottom w:val="none" w:sz="0" w:space="0" w:color="auto"/>
            <w:right w:val="none" w:sz="0" w:space="0" w:color="auto"/>
          </w:divBdr>
        </w:div>
        <w:div w:id="1203447211">
          <w:marLeft w:val="1166"/>
          <w:marRight w:val="0"/>
          <w:marTop w:val="48"/>
          <w:marBottom w:val="0"/>
          <w:divBdr>
            <w:top w:val="none" w:sz="0" w:space="0" w:color="auto"/>
            <w:left w:val="none" w:sz="0" w:space="0" w:color="auto"/>
            <w:bottom w:val="none" w:sz="0" w:space="0" w:color="auto"/>
            <w:right w:val="none" w:sz="0" w:space="0" w:color="auto"/>
          </w:divBdr>
        </w:div>
        <w:div w:id="1009723817">
          <w:marLeft w:val="1800"/>
          <w:marRight w:val="0"/>
          <w:marTop w:val="43"/>
          <w:marBottom w:val="0"/>
          <w:divBdr>
            <w:top w:val="none" w:sz="0" w:space="0" w:color="auto"/>
            <w:left w:val="none" w:sz="0" w:space="0" w:color="auto"/>
            <w:bottom w:val="none" w:sz="0" w:space="0" w:color="auto"/>
            <w:right w:val="none" w:sz="0" w:space="0" w:color="auto"/>
          </w:divBdr>
        </w:div>
        <w:div w:id="1280142514">
          <w:marLeft w:val="1800"/>
          <w:marRight w:val="0"/>
          <w:marTop w:val="43"/>
          <w:marBottom w:val="0"/>
          <w:divBdr>
            <w:top w:val="none" w:sz="0" w:space="0" w:color="auto"/>
            <w:left w:val="none" w:sz="0" w:space="0" w:color="auto"/>
            <w:bottom w:val="none" w:sz="0" w:space="0" w:color="auto"/>
            <w:right w:val="none" w:sz="0" w:space="0" w:color="auto"/>
          </w:divBdr>
        </w:div>
        <w:div w:id="2084522195">
          <w:marLeft w:val="1800"/>
          <w:marRight w:val="0"/>
          <w:marTop w:val="43"/>
          <w:marBottom w:val="0"/>
          <w:divBdr>
            <w:top w:val="none" w:sz="0" w:space="0" w:color="auto"/>
            <w:left w:val="none" w:sz="0" w:space="0" w:color="auto"/>
            <w:bottom w:val="none" w:sz="0" w:space="0" w:color="auto"/>
            <w:right w:val="none" w:sz="0" w:space="0" w:color="auto"/>
          </w:divBdr>
        </w:div>
        <w:div w:id="1808811542">
          <w:marLeft w:val="1800"/>
          <w:marRight w:val="0"/>
          <w:marTop w:val="43"/>
          <w:marBottom w:val="0"/>
          <w:divBdr>
            <w:top w:val="none" w:sz="0" w:space="0" w:color="auto"/>
            <w:left w:val="none" w:sz="0" w:space="0" w:color="auto"/>
            <w:bottom w:val="none" w:sz="0" w:space="0" w:color="auto"/>
            <w:right w:val="none" w:sz="0" w:space="0" w:color="auto"/>
          </w:divBdr>
        </w:div>
        <w:div w:id="1201550997">
          <w:marLeft w:val="1800"/>
          <w:marRight w:val="0"/>
          <w:marTop w:val="43"/>
          <w:marBottom w:val="0"/>
          <w:divBdr>
            <w:top w:val="none" w:sz="0" w:space="0" w:color="auto"/>
            <w:left w:val="none" w:sz="0" w:space="0" w:color="auto"/>
            <w:bottom w:val="none" w:sz="0" w:space="0" w:color="auto"/>
            <w:right w:val="none" w:sz="0" w:space="0" w:color="auto"/>
          </w:divBdr>
        </w:div>
        <w:div w:id="1201240007">
          <w:marLeft w:val="1800"/>
          <w:marRight w:val="0"/>
          <w:marTop w:val="43"/>
          <w:marBottom w:val="0"/>
          <w:divBdr>
            <w:top w:val="none" w:sz="0" w:space="0" w:color="auto"/>
            <w:left w:val="none" w:sz="0" w:space="0" w:color="auto"/>
            <w:bottom w:val="none" w:sz="0" w:space="0" w:color="auto"/>
            <w:right w:val="none" w:sz="0" w:space="0" w:color="auto"/>
          </w:divBdr>
        </w:div>
        <w:div w:id="651444796">
          <w:marLeft w:val="1166"/>
          <w:marRight w:val="0"/>
          <w:marTop w:val="48"/>
          <w:marBottom w:val="0"/>
          <w:divBdr>
            <w:top w:val="none" w:sz="0" w:space="0" w:color="auto"/>
            <w:left w:val="none" w:sz="0" w:space="0" w:color="auto"/>
            <w:bottom w:val="none" w:sz="0" w:space="0" w:color="auto"/>
            <w:right w:val="none" w:sz="0" w:space="0" w:color="auto"/>
          </w:divBdr>
        </w:div>
        <w:div w:id="356078574">
          <w:marLeft w:val="1800"/>
          <w:marRight w:val="0"/>
          <w:marTop w:val="43"/>
          <w:marBottom w:val="0"/>
          <w:divBdr>
            <w:top w:val="none" w:sz="0" w:space="0" w:color="auto"/>
            <w:left w:val="none" w:sz="0" w:space="0" w:color="auto"/>
            <w:bottom w:val="none" w:sz="0" w:space="0" w:color="auto"/>
            <w:right w:val="none" w:sz="0" w:space="0" w:color="auto"/>
          </w:divBdr>
        </w:div>
        <w:div w:id="1929607237">
          <w:marLeft w:val="1800"/>
          <w:marRight w:val="0"/>
          <w:marTop w:val="43"/>
          <w:marBottom w:val="0"/>
          <w:divBdr>
            <w:top w:val="none" w:sz="0" w:space="0" w:color="auto"/>
            <w:left w:val="none" w:sz="0" w:space="0" w:color="auto"/>
            <w:bottom w:val="none" w:sz="0" w:space="0" w:color="auto"/>
            <w:right w:val="none" w:sz="0" w:space="0" w:color="auto"/>
          </w:divBdr>
        </w:div>
        <w:div w:id="1189832561">
          <w:marLeft w:val="1800"/>
          <w:marRight w:val="0"/>
          <w:marTop w:val="43"/>
          <w:marBottom w:val="0"/>
          <w:divBdr>
            <w:top w:val="none" w:sz="0" w:space="0" w:color="auto"/>
            <w:left w:val="none" w:sz="0" w:space="0" w:color="auto"/>
            <w:bottom w:val="none" w:sz="0" w:space="0" w:color="auto"/>
            <w:right w:val="none" w:sz="0" w:space="0" w:color="auto"/>
          </w:divBdr>
        </w:div>
        <w:div w:id="344331390">
          <w:marLeft w:val="1800"/>
          <w:marRight w:val="0"/>
          <w:marTop w:val="43"/>
          <w:marBottom w:val="0"/>
          <w:divBdr>
            <w:top w:val="none" w:sz="0" w:space="0" w:color="auto"/>
            <w:left w:val="none" w:sz="0" w:space="0" w:color="auto"/>
            <w:bottom w:val="none" w:sz="0" w:space="0" w:color="auto"/>
            <w:right w:val="none" w:sz="0" w:space="0" w:color="auto"/>
          </w:divBdr>
        </w:div>
        <w:div w:id="1912693801">
          <w:marLeft w:val="1800"/>
          <w:marRight w:val="0"/>
          <w:marTop w:val="43"/>
          <w:marBottom w:val="0"/>
          <w:divBdr>
            <w:top w:val="none" w:sz="0" w:space="0" w:color="auto"/>
            <w:left w:val="none" w:sz="0" w:space="0" w:color="auto"/>
            <w:bottom w:val="none" w:sz="0" w:space="0" w:color="auto"/>
            <w:right w:val="none" w:sz="0" w:space="0" w:color="auto"/>
          </w:divBdr>
        </w:div>
      </w:divsChild>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87297258">
      <w:bodyDiv w:val="1"/>
      <w:marLeft w:val="0"/>
      <w:marRight w:val="0"/>
      <w:marTop w:val="0"/>
      <w:marBottom w:val="0"/>
      <w:divBdr>
        <w:top w:val="none" w:sz="0" w:space="0" w:color="auto"/>
        <w:left w:val="none" w:sz="0" w:space="0" w:color="auto"/>
        <w:bottom w:val="none" w:sz="0" w:space="0" w:color="auto"/>
        <w:right w:val="none" w:sz="0" w:space="0" w:color="auto"/>
      </w:divBdr>
      <w:divsChild>
        <w:div w:id="1086418840">
          <w:marLeft w:val="1166"/>
          <w:marRight w:val="0"/>
          <w:marTop w:val="0"/>
          <w:marBottom w:val="12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72850387">
      <w:bodyDiv w:val="1"/>
      <w:marLeft w:val="0"/>
      <w:marRight w:val="0"/>
      <w:marTop w:val="0"/>
      <w:marBottom w:val="0"/>
      <w:divBdr>
        <w:top w:val="none" w:sz="0" w:space="0" w:color="auto"/>
        <w:left w:val="none" w:sz="0" w:space="0" w:color="auto"/>
        <w:bottom w:val="none" w:sz="0" w:space="0" w:color="auto"/>
        <w:right w:val="none" w:sz="0" w:space="0" w:color="auto"/>
      </w:divBdr>
    </w:div>
    <w:div w:id="1085566690">
      <w:bodyDiv w:val="1"/>
      <w:marLeft w:val="0"/>
      <w:marRight w:val="0"/>
      <w:marTop w:val="0"/>
      <w:marBottom w:val="0"/>
      <w:divBdr>
        <w:top w:val="none" w:sz="0" w:space="0" w:color="auto"/>
        <w:left w:val="none" w:sz="0" w:space="0" w:color="auto"/>
        <w:bottom w:val="none" w:sz="0" w:space="0" w:color="auto"/>
        <w:right w:val="none" w:sz="0" w:space="0" w:color="auto"/>
      </w:divBdr>
      <w:divsChild>
        <w:div w:id="773136966">
          <w:marLeft w:val="547"/>
          <w:marRight w:val="0"/>
          <w:marTop w:val="86"/>
          <w:marBottom w:val="0"/>
          <w:divBdr>
            <w:top w:val="none" w:sz="0" w:space="0" w:color="auto"/>
            <w:left w:val="none" w:sz="0" w:space="0" w:color="auto"/>
            <w:bottom w:val="none" w:sz="0" w:space="0" w:color="auto"/>
            <w:right w:val="none" w:sz="0" w:space="0" w:color="auto"/>
          </w:divBdr>
        </w:div>
        <w:div w:id="1333752852">
          <w:marLeft w:val="1166"/>
          <w:marRight w:val="0"/>
          <w:marTop w:val="67"/>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011687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1530206">
      <w:bodyDiv w:val="1"/>
      <w:marLeft w:val="0"/>
      <w:marRight w:val="0"/>
      <w:marTop w:val="0"/>
      <w:marBottom w:val="0"/>
      <w:divBdr>
        <w:top w:val="none" w:sz="0" w:space="0" w:color="auto"/>
        <w:left w:val="none" w:sz="0" w:space="0" w:color="auto"/>
        <w:bottom w:val="none" w:sz="0" w:space="0" w:color="auto"/>
        <w:right w:val="none" w:sz="0" w:space="0" w:color="auto"/>
      </w:divBdr>
      <w:divsChild>
        <w:div w:id="1761221075">
          <w:marLeft w:val="1080"/>
          <w:marRight w:val="0"/>
          <w:marTop w:val="100"/>
          <w:marBottom w:val="0"/>
          <w:divBdr>
            <w:top w:val="none" w:sz="0" w:space="0" w:color="auto"/>
            <w:left w:val="none" w:sz="0" w:space="0" w:color="auto"/>
            <w:bottom w:val="none" w:sz="0" w:space="0" w:color="auto"/>
            <w:right w:val="none" w:sz="0" w:space="0" w:color="auto"/>
          </w:divBdr>
        </w:div>
      </w:divsChild>
    </w:div>
    <w:div w:id="1276407670">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4869116">
      <w:bodyDiv w:val="1"/>
      <w:marLeft w:val="0"/>
      <w:marRight w:val="0"/>
      <w:marTop w:val="0"/>
      <w:marBottom w:val="0"/>
      <w:divBdr>
        <w:top w:val="none" w:sz="0" w:space="0" w:color="auto"/>
        <w:left w:val="none" w:sz="0" w:space="0" w:color="auto"/>
        <w:bottom w:val="none" w:sz="0" w:space="0" w:color="auto"/>
        <w:right w:val="none" w:sz="0" w:space="0" w:color="auto"/>
      </w:divBdr>
      <w:divsChild>
        <w:div w:id="69885235">
          <w:marLeft w:val="1800"/>
          <w:marRight w:val="0"/>
          <w:marTop w:val="43"/>
          <w:marBottom w:val="0"/>
          <w:divBdr>
            <w:top w:val="none" w:sz="0" w:space="0" w:color="auto"/>
            <w:left w:val="none" w:sz="0" w:space="0" w:color="auto"/>
            <w:bottom w:val="none" w:sz="0" w:space="0" w:color="auto"/>
            <w:right w:val="none" w:sz="0" w:space="0" w:color="auto"/>
          </w:divBdr>
        </w:div>
        <w:div w:id="388188851">
          <w:marLeft w:val="1800"/>
          <w:marRight w:val="0"/>
          <w:marTop w:val="43"/>
          <w:marBottom w:val="0"/>
          <w:divBdr>
            <w:top w:val="none" w:sz="0" w:space="0" w:color="auto"/>
            <w:left w:val="none" w:sz="0" w:space="0" w:color="auto"/>
            <w:bottom w:val="none" w:sz="0" w:space="0" w:color="auto"/>
            <w:right w:val="none" w:sz="0" w:space="0" w:color="auto"/>
          </w:divBdr>
        </w:div>
        <w:div w:id="1264267486">
          <w:marLeft w:val="1800"/>
          <w:marRight w:val="0"/>
          <w:marTop w:val="43"/>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68523498">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6821814">
      <w:bodyDiv w:val="1"/>
      <w:marLeft w:val="0"/>
      <w:marRight w:val="0"/>
      <w:marTop w:val="0"/>
      <w:marBottom w:val="0"/>
      <w:divBdr>
        <w:top w:val="none" w:sz="0" w:space="0" w:color="auto"/>
        <w:left w:val="none" w:sz="0" w:space="0" w:color="auto"/>
        <w:bottom w:val="none" w:sz="0" w:space="0" w:color="auto"/>
        <w:right w:val="none" w:sz="0" w:space="0" w:color="auto"/>
      </w:divBdr>
    </w:div>
    <w:div w:id="1518420090">
      <w:bodyDiv w:val="1"/>
      <w:marLeft w:val="0"/>
      <w:marRight w:val="0"/>
      <w:marTop w:val="0"/>
      <w:marBottom w:val="0"/>
      <w:divBdr>
        <w:top w:val="none" w:sz="0" w:space="0" w:color="auto"/>
        <w:left w:val="none" w:sz="0" w:space="0" w:color="auto"/>
        <w:bottom w:val="none" w:sz="0" w:space="0" w:color="auto"/>
        <w:right w:val="none" w:sz="0" w:space="0" w:color="auto"/>
      </w:divBdr>
      <w:divsChild>
        <w:div w:id="407386000">
          <w:marLeft w:val="547"/>
          <w:marRight w:val="0"/>
          <w:marTop w:val="96"/>
          <w:marBottom w:val="0"/>
          <w:divBdr>
            <w:top w:val="none" w:sz="0" w:space="0" w:color="auto"/>
            <w:left w:val="none" w:sz="0" w:space="0" w:color="auto"/>
            <w:bottom w:val="none" w:sz="0" w:space="0" w:color="auto"/>
            <w:right w:val="none" w:sz="0" w:space="0" w:color="auto"/>
          </w:divBdr>
        </w:div>
        <w:div w:id="1210993583">
          <w:marLeft w:val="1166"/>
          <w:marRight w:val="0"/>
          <w:marTop w:val="96"/>
          <w:marBottom w:val="0"/>
          <w:divBdr>
            <w:top w:val="none" w:sz="0" w:space="0" w:color="auto"/>
            <w:left w:val="none" w:sz="0" w:space="0" w:color="auto"/>
            <w:bottom w:val="none" w:sz="0" w:space="0" w:color="auto"/>
            <w:right w:val="none" w:sz="0" w:space="0" w:color="auto"/>
          </w:divBdr>
        </w:div>
        <w:div w:id="901603751">
          <w:marLeft w:val="1800"/>
          <w:marRight w:val="0"/>
          <w:marTop w:val="96"/>
          <w:marBottom w:val="0"/>
          <w:divBdr>
            <w:top w:val="none" w:sz="0" w:space="0" w:color="auto"/>
            <w:left w:val="none" w:sz="0" w:space="0" w:color="auto"/>
            <w:bottom w:val="none" w:sz="0" w:space="0" w:color="auto"/>
            <w:right w:val="none" w:sz="0" w:space="0" w:color="auto"/>
          </w:divBdr>
        </w:div>
        <w:div w:id="948128323">
          <w:marLeft w:val="1800"/>
          <w:marRight w:val="0"/>
          <w:marTop w:val="96"/>
          <w:marBottom w:val="0"/>
          <w:divBdr>
            <w:top w:val="none" w:sz="0" w:space="0" w:color="auto"/>
            <w:left w:val="none" w:sz="0" w:space="0" w:color="auto"/>
            <w:bottom w:val="none" w:sz="0" w:space="0" w:color="auto"/>
            <w:right w:val="none" w:sz="0" w:space="0" w:color="auto"/>
          </w:divBdr>
        </w:div>
        <w:div w:id="1374845948">
          <w:marLeft w:val="1166"/>
          <w:marRight w:val="0"/>
          <w:marTop w:val="96"/>
          <w:marBottom w:val="0"/>
          <w:divBdr>
            <w:top w:val="none" w:sz="0" w:space="0" w:color="auto"/>
            <w:left w:val="none" w:sz="0" w:space="0" w:color="auto"/>
            <w:bottom w:val="none" w:sz="0" w:space="0" w:color="auto"/>
            <w:right w:val="none" w:sz="0" w:space="0" w:color="auto"/>
          </w:divBdr>
        </w:div>
        <w:div w:id="1183013252">
          <w:marLeft w:val="1800"/>
          <w:marRight w:val="0"/>
          <w:marTop w:val="96"/>
          <w:marBottom w:val="0"/>
          <w:divBdr>
            <w:top w:val="none" w:sz="0" w:space="0" w:color="auto"/>
            <w:left w:val="none" w:sz="0" w:space="0" w:color="auto"/>
            <w:bottom w:val="none" w:sz="0" w:space="0" w:color="auto"/>
            <w:right w:val="none" w:sz="0" w:space="0" w:color="auto"/>
          </w:divBdr>
        </w:div>
        <w:div w:id="1761177752">
          <w:marLeft w:val="2520"/>
          <w:marRight w:val="0"/>
          <w:marTop w:val="96"/>
          <w:marBottom w:val="0"/>
          <w:divBdr>
            <w:top w:val="none" w:sz="0" w:space="0" w:color="auto"/>
            <w:left w:val="none" w:sz="0" w:space="0" w:color="auto"/>
            <w:bottom w:val="none" w:sz="0" w:space="0" w:color="auto"/>
            <w:right w:val="none" w:sz="0" w:space="0" w:color="auto"/>
          </w:divBdr>
        </w:div>
        <w:div w:id="1605652229">
          <w:marLeft w:val="2520"/>
          <w:marRight w:val="0"/>
          <w:marTop w:val="96"/>
          <w:marBottom w:val="0"/>
          <w:divBdr>
            <w:top w:val="none" w:sz="0" w:space="0" w:color="auto"/>
            <w:left w:val="none" w:sz="0" w:space="0" w:color="auto"/>
            <w:bottom w:val="none" w:sz="0" w:space="0" w:color="auto"/>
            <w:right w:val="none" w:sz="0" w:space="0" w:color="auto"/>
          </w:divBdr>
        </w:div>
        <w:div w:id="2014674271">
          <w:marLeft w:val="1800"/>
          <w:marRight w:val="0"/>
          <w:marTop w:val="96"/>
          <w:marBottom w:val="0"/>
          <w:divBdr>
            <w:top w:val="none" w:sz="0" w:space="0" w:color="auto"/>
            <w:left w:val="none" w:sz="0" w:space="0" w:color="auto"/>
            <w:bottom w:val="none" w:sz="0" w:space="0" w:color="auto"/>
            <w:right w:val="none" w:sz="0" w:space="0" w:color="auto"/>
          </w:divBdr>
        </w:div>
      </w:divsChild>
    </w:div>
    <w:div w:id="1624193408">
      <w:bodyDiv w:val="1"/>
      <w:marLeft w:val="0"/>
      <w:marRight w:val="0"/>
      <w:marTop w:val="0"/>
      <w:marBottom w:val="0"/>
      <w:divBdr>
        <w:top w:val="none" w:sz="0" w:space="0" w:color="auto"/>
        <w:left w:val="none" w:sz="0" w:space="0" w:color="auto"/>
        <w:bottom w:val="none" w:sz="0" w:space="0" w:color="auto"/>
        <w:right w:val="none" w:sz="0" w:space="0" w:color="auto"/>
      </w:divBdr>
      <w:divsChild>
        <w:div w:id="63769042">
          <w:marLeft w:val="547"/>
          <w:marRight w:val="0"/>
          <w:marTop w:val="86"/>
          <w:marBottom w:val="0"/>
          <w:divBdr>
            <w:top w:val="none" w:sz="0" w:space="0" w:color="auto"/>
            <w:left w:val="none" w:sz="0" w:space="0" w:color="auto"/>
            <w:bottom w:val="none" w:sz="0" w:space="0" w:color="auto"/>
            <w:right w:val="none" w:sz="0" w:space="0" w:color="auto"/>
          </w:divBdr>
        </w:div>
        <w:div w:id="1987464297">
          <w:marLeft w:val="1166"/>
          <w:marRight w:val="0"/>
          <w:marTop w:val="86"/>
          <w:marBottom w:val="0"/>
          <w:divBdr>
            <w:top w:val="none" w:sz="0" w:space="0" w:color="auto"/>
            <w:left w:val="none" w:sz="0" w:space="0" w:color="auto"/>
            <w:bottom w:val="none" w:sz="0" w:space="0" w:color="auto"/>
            <w:right w:val="none" w:sz="0" w:space="0" w:color="auto"/>
          </w:divBdr>
        </w:div>
        <w:div w:id="295257454">
          <w:marLeft w:val="1800"/>
          <w:marRight w:val="0"/>
          <w:marTop w:val="86"/>
          <w:marBottom w:val="0"/>
          <w:divBdr>
            <w:top w:val="none" w:sz="0" w:space="0" w:color="auto"/>
            <w:left w:val="none" w:sz="0" w:space="0" w:color="auto"/>
            <w:bottom w:val="none" w:sz="0" w:space="0" w:color="auto"/>
            <w:right w:val="none" w:sz="0" w:space="0" w:color="auto"/>
          </w:divBdr>
        </w:div>
        <w:div w:id="119304279">
          <w:marLeft w:val="1800"/>
          <w:marRight w:val="0"/>
          <w:marTop w:val="86"/>
          <w:marBottom w:val="0"/>
          <w:divBdr>
            <w:top w:val="none" w:sz="0" w:space="0" w:color="auto"/>
            <w:left w:val="none" w:sz="0" w:space="0" w:color="auto"/>
            <w:bottom w:val="none" w:sz="0" w:space="0" w:color="auto"/>
            <w:right w:val="none" w:sz="0" w:space="0" w:color="auto"/>
          </w:divBdr>
        </w:div>
        <w:div w:id="1602372236">
          <w:marLeft w:val="1166"/>
          <w:marRight w:val="0"/>
          <w:marTop w:val="86"/>
          <w:marBottom w:val="0"/>
          <w:divBdr>
            <w:top w:val="none" w:sz="0" w:space="0" w:color="auto"/>
            <w:left w:val="none" w:sz="0" w:space="0" w:color="auto"/>
            <w:bottom w:val="none" w:sz="0" w:space="0" w:color="auto"/>
            <w:right w:val="none" w:sz="0" w:space="0" w:color="auto"/>
          </w:divBdr>
        </w:div>
        <w:div w:id="1436294064">
          <w:marLeft w:val="1800"/>
          <w:marRight w:val="0"/>
          <w:marTop w:val="86"/>
          <w:marBottom w:val="0"/>
          <w:divBdr>
            <w:top w:val="none" w:sz="0" w:space="0" w:color="auto"/>
            <w:left w:val="none" w:sz="0" w:space="0" w:color="auto"/>
            <w:bottom w:val="none" w:sz="0" w:space="0" w:color="auto"/>
            <w:right w:val="none" w:sz="0" w:space="0" w:color="auto"/>
          </w:divBdr>
        </w:div>
        <w:div w:id="332293977">
          <w:marLeft w:val="1800"/>
          <w:marRight w:val="0"/>
          <w:marTop w:val="8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50939105">
      <w:bodyDiv w:val="1"/>
      <w:marLeft w:val="0"/>
      <w:marRight w:val="0"/>
      <w:marTop w:val="0"/>
      <w:marBottom w:val="0"/>
      <w:divBdr>
        <w:top w:val="none" w:sz="0" w:space="0" w:color="auto"/>
        <w:left w:val="none" w:sz="0" w:space="0" w:color="auto"/>
        <w:bottom w:val="none" w:sz="0" w:space="0" w:color="auto"/>
        <w:right w:val="none" w:sz="0" w:space="0" w:color="auto"/>
      </w:divBdr>
    </w:div>
    <w:div w:id="1689335362">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749499">
      <w:bodyDiv w:val="1"/>
      <w:marLeft w:val="0"/>
      <w:marRight w:val="0"/>
      <w:marTop w:val="0"/>
      <w:marBottom w:val="0"/>
      <w:divBdr>
        <w:top w:val="none" w:sz="0" w:space="0" w:color="auto"/>
        <w:left w:val="none" w:sz="0" w:space="0" w:color="auto"/>
        <w:bottom w:val="none" w:sz="0" w:space="0" w:color="auto"/>
        <w:right w:val="none" w:sz="0" w:space="0" w:color="auto"/>
      </w:divBdr>
    </w:div>
    <w:div w:id="1817144401">
      <w:bodyDiv w:val="1"/>
      <w:marLeft w:val="0"/>
      <w:marRight w:val="0"/>
      <w:marTop w:val="0"/>
      <w:marBottom w:val="0"/>
      <w:divBdr>
        <w:top w:val="none" w:sz="0" w:space="0" w:color="auto"/>
        <w:left w:val="none" w:sz="0" w:space="0" w:color="auto"/>
        <w:bottom w:val="none" w:sz="0" w:space="0" w:color="auto"/>
        <w:right w:val="none" w:sz="0" w:space="0" w:color="auto"/>
      </w:divBdr>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6043540">
      <w:bodyDiv w:val="1"/>
      <w:marLeft w:val="0"/>
      <w:marRight w:val="0"/>
      <w:marTop w:val="0"/>
      <w:marBottom w:val="0"/>
      <w:divBdr>
        <w:top w:val="none" w:sz="0" w:space="0" w:color="auto"/>
        <w:left w:val="none" w:sz="0" w:space="0" w:color="auto"/>
        <w:bottom w:val="none" w:sz="0" w:space="0" w:color="auto"/>
        <w:right w:val="none" w:sz="0" w:space="0" w:color="auto"/>
      </w:divBdr>
    </w:div>
    <w:div w:id="1901020768">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2644220">
      <w:bodyDiv w:val="1"/>
      <w:marLeft w:val="0"/>
      <w:marRight w:val="0"/>
      <w:marTop w:val="0"/>
      <w:marBottom w:val="0"/>
      <w:divBdr>
        <w:top w:val="none" w:sz="0" w:space="0" w:color="auto"/>
        <w:left w:val="none" w:sz="0" w:space="0" w:color="auto"/>
        <w:bottom w:val="none" w:sz="0" w:space="0" w:color="auto"/>
        <w:right w:val="none" w:sz="0" w:space="0" w:color="auto"/>
      </w:divBdr>
      <w:divsChild>
        <w:div w:id="1991716317">
          <w:marLeft w:val="547"/>
          <w:marRight w:val="0"/>
          <w:marTop w:val="154"/>
          <w:marBottom w:val="0"/>
          <w:divBdr>
            <w:top w:val="none" w:sz="0" w:space="0" w:color="auto"/>
            <w:left w:val="none" w:sz="0" w:space="0" w:color="auto"/>
            <w:bottom w:val="none" w:sz="0" w:space="0" w:color="auto"/>
            <w:right w:val="none" w:sz="0" w:space="0" w:color="auto"/>
          </w:divBdr>
        </w:div>
        <w:div w:id="27415060">
          <w:marLeft w:val="1166"/>
          <w:marRight w:val="0"/>
          <w:marTop w:val="134"/>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82922850">
      <w:bodyDiv w:val="1"/>
      <w:marLeft w:val="0"/>
      <w:marRight w:val="0"/>
      <w:marTop w:val="0"/>
      <w:marBottom w:val="0"/>
      <w:divBdr>
        <w:top w:val="none" w:sz="0" w:space="0" w:color="auto"/>
        <w:left w:val="none" w:sz="0" w:space="0" w:color="auto"/>
        <w:bottom w:val="none" w:sz="0" w:space="0" w:color="auto"/>
        <w:right w:val="none" w:sz="0" w:space="0" w:color="auto"/>
      </w:divBdr>
      <w:divsChild>
        <w:div w:id="294064813">
          <w:marLeft w:val="1800"/>
          <w:marRight w:val="0"/>
          <w:marTop w:val="0"/>
          <w:marBottom w:val="120"/>
          <w:divBdr>
            <w:top w:val="none" w:sz="0" w:space="0" w:color="auto"/>
            <w:left w:val="none" w:sz="0" w:space="0" w:color="auto"/>
            <w:bottom w:val="none" w:sz="0" w:space="0" w:color="auto"/>
            <w:right w:val="none" w:sz="0" w:space="0" w:color="auto"/>
          </w:divBdr>
        </w:div>
      </w:divsChild>
    </w:div>
    <w:div w:id="200311929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3500C0-BE91-4D79-BDBF-00433B9C4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389</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14</cp:revision>
  <dcterms:created xsi:type="dcterms:W3CDTF">2020-10-15T06:32:00Z</dcterms:created>
  <dcterms:modified xsi:type="dcterms:W3CDTF">2020-10-23T06:37:00Z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